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5B831F" w14:textId="77777777" w:rsidR="00891547" w:rsidRPr="00E84F6B" w:rsidRDefault="00891547" w:rsidP="00E84F6B">
      <w:pPr>
        <w:spacing w:after="0" w:line="240" w:lineRule="auto"/>
        <w:rPr>
          <w:rFonts w:ascii="Times New Roman" w:eastAsia="Calibri" w:hAnsi="Times New Roman" w:cs="Times New Roman"/>
        </w:rPr>
      </w:pPr>
      <w:bookmarkStart w:id="0" w:name="_Hlk40649178"/>
      <w:r w:rsidRPr="00E84F6B">
        <w:rPr>
          <w:rFonts w:ascii="Times New Roman" w:eastAsia="Calibri" w:hAnsi="Times New Roman" w:cs="Times New Roman"/>
          <w:b/>
          <w:lang w:val="ru-RU"/>
        </w:rPr>
        <w:t xml:space="preserve">УДК </w:t>
      </w:r>
      <w:r w:rsidRPr="00E84F6B">
        <w:rPr>
          <w:rFonts w:ascii="Times New Roman" w:eastAsia="Calibri" w:hAnsi="Times New Roman" w:cs="Times New Roman"/>
          <w:b/>
        </w:rPr>
        <w:t>621.313</w:t>
      </w:r>
    </w:p>
    <w:p w14:paraId="30C232B9" w14:textId="01A51701" w:rsidR="00891547" w:rsidRPr="00C056E3" w:rsidRDefault="00891547" w:rsidP="00E84F6B">
      <w:pPr>
        <w:widowControl w:val="0"/>
        <w:spacing w:after="0" w:line="240" w:lineRule="auto"/>
        <w:rPr>
          <w:rFonts w:ascii="Times New Roman" w:hAnsi="Times New Roman" w:cs="Times New Roman"/>
          <w:b/>
          <w:bCs/>
          <w:lang w:val="ru-RU"/>
        </w:rPr>
      </w:pPr>
      <w:r w:rsidRPr="00E84F6B">
        <w:rPr>
          <w:rFonts w:ascii="Times New Roman" w:hAnsi="Times New Roman" w:cs="Times New Roman"/>
          <w:b/>
        </w:rPr>
        <w:t xml:space="preserve">DOI: </w:t>
      </w:r>
      <w:r w:rsidRPr="00E84F6B">
        <w:rPr>
          <w:rFonts w:ascii="Times New Roman" w:hAnsi="Times New Roman" w:cs="Times New Roman"/>
          <w:b/>
          <w:bCs/>
        </w:rPr>
        <w:t>10.37128/2520-6168-202</w:t>
      </w:r>
      <w:r w:rsidR="001E0F67">
        <w:rPr>
          <w:rFonts w:ascii="Times New Roman" w:hAnsi="Times New Roman" w:cs="Times New Roman"/>
          <w:b/>
          <w:bCs/>
        </w:rPr>
        <w:t>2</w:t>
      </w:r>
      <w:r w:rsidRPr="00E84F6B">
        <w:rPr>
          <w:rFonts w:ascii="Times New Roman" w:hAnsi="Times New Roman" w:cs="Times New Roman"/>
          <w:b/>
          <w:bCs/>
        </w:rPr>
        <w:t>-</w:t>
      </w:r>
      <w:r w:rsidR="00C056E3">
        <w:rPr>
          <w:rFonts w:ascii="Times New Roman" w:hAnsi="Times New Roman" w:cs="Times New Roman"/>
          <w:b/>
          <w:bCs/>
          <w:lang w:val="ru-RU"/>
        </w:rPr>
        <w:t>3</w:t>
      </w:r>
      <w:r w:rsidRPr="00E84F6B">
        <w:rPr>
          <w:rFonts w:ascii="Times New Roman" w:hAnsi="Times New Roman" w:cs="Times New Roman"/>
          <w:b/>
          <w:bCs/>
        </w:rPr>
        <w:t>-1</w:t>
      </w:r>
      <w:r w:rsidR="00C056E3">
        <w:rPr>
          <w:rFonts w:ascii="Times New Roman" w:hAnsi="Times New Roman" w:cs="Times New Roman"/>
          <w:b/>
          <w:bCs/>
          <w:lang w:val="ru-RU"/>
        </w:rPr>
        <w:t>4</w:t>
      </w:r>
    </w:p>
    <w:p w14:paraId="2520C3CB" w14:textId="77777777" w:rsidR="00891547" w:rsidRPr="00E84F6B" w:rsidRDefault="00891547" w:rsidP="00E84F6B">
      <w:pPr>
        <w:spacing w:after="0" w:line="240" w:lineRule="auto"/>
        <w:rPr>
          <w:rFonts w:ascii="Times New Roman" w:hAnsi="Times New Roman" w:cs="Times New Roman"/>
          <w:b/>
        </w:rPr>
      </w:pPr>
    </w:p>
    <w:p w14:paraId="7503FB64" w14:textId="77777777" w:rsidR="00891547" w:rsidRPr="00E84F6B" w:rsidRDefault="00891547" w:rsidP="00E84F6B">
      <w:pPr>
        <w:spacing w:after="0" w:line="240" w:lineRule="auto"/>
        <w:jc w:val="center"/>
        <w:rPr>
          <w:rFonts w:ascii="Times New Roman" w:hAnsi="Times New Roman" w:cs="Times New Roman"/>
          <w:b/>
        </w:rPr>
      </w:pPr>
      <w:bookmarkStart w:id="1" w:name="_Hlk115795831"/>
      <w:r w:rsidRPr="00E84F6B">
        <w:rPr>
          <w:rFonts w:ascii="Times New Roman" w:hAnsi="Times New Roman" w:cs="Times New Roman"/>
          <w:b/>
        </w:rPr>
        <w:t xml:space="preserve">ДОСЛІДЖЕННЯ ПУСКОВИХ </w:t>
      </w:r>
      <w:bookmarkStart w:id="2" w:name="_GoBack"/>
      <w:bookmarkEnd w:id="2"/>
      <w:r w:rsidRPr="00E84F6B">
        <w:rPr>
          <w:rFonts w:ascii="Times New Roman" w:hAnsi="Times New Roman" w:cs="Times New Roman"/>
          <w:b/>
        </w:rPr>
        <w:t>РЕЖИМІВ АСИНХРОННИХ ДВИГУНІВ ТА РОЗРОБКА ПРИСТРОЮ ПЛАВНОГО ПУСКУ</w:t>
      </w:r>
    </w:p>
    <w:bookmarkEnd w:id="1"/>
    <w:p w14:paraId="34D01175" w14:textId="77777777" w:rsidR="00891547" w:rsidRPr="00E84F6B" w:rsidRDefault="00891547" w:rsidP="00E84F6B">
      <w:pPr>
        <w:spacing w:after="0" w:line="240" w:lineRule="auto"/>
        <w:rPr>
          <w:rFonts w:ascii="Times New Roman" w:hAnsi="Times New Roman" w:cs="Times New Roman"/>
          <w:b/>
        </w:rPr>
      </w:pPr>
    </w:p>
    <w:p w14:paraId="2D3A7F29" w14:textId="77777777" w:rsidR="00891547" w:rsidRPr="00E84F6B" w:rsidRDefault="00891547" w:rsidP="00E84F6B">
      <w:pPr>
        <w:widowControl w:val="0"/>
        <w:spacing w:after="0" w:line="240" w:lineRule="auto"/>
        <w:jc w:val="center"/>
        <w:rPr>
          <w:rFonts w:ascii="Times New Roman" w:hAnsi="Times New Roman" w:cs="Times New Roman"/>
        </w:rPr>
      </w:pPr>
      <w:r w:rsidRPr="00E84F6B">
        <w:rPr>
          <w:rFonts w:ascii="Times New Roman" w:hAnsi="Times New Roman" w:cs="Times New Roman"/>
          <w:b/>
        </w:rPr>
        <w:t xml:space="preserve">Возняк Олександр Миколайович, </w:t>
      </w:r>
      <w:proofErr w:type="spellStart"/>
      <w:r w:rsidRPr="00E84F6B">
        <w:rPr>
          <w:rFonts w:ascii="Times New Roman" w:hAnsi="Times New Roman" w:cs="Times New Roman"/>
        </w:rPr>
        <w:t>к.н.т</w:t>
      </w:r>
      <w:proofErr w:type="spellEnd"/>
      <w:r w:rsidRPr="00E84F6B">
        <w:rPr>
          <w:rFonts w:ascii="Times New Roman" w:hAnsi="Times New Roman" w:cs="Times New Roman"/>
        </w:rPr>
        <w:t>., доцент</w:t>
      </w:r>
    </w:p>
    <w:p w14:paraId="382D1093" w14:textId="77777777" w:rsidR="00891547" w:rsidRPr="00E84F6B" w:rsidRDefault="00891547" w:rsidP="00E84F6B">
      <w:pPr>
        <w:widowControl w:val="0"/>
        <w:spacing w:after="0" w:line="240" w:lineRule="auto"/>
        <w:jc w:val="center"/>
        <w:rPr>
          <w:rFonts w:ascii="Times New Roman" w:hAnsi="Times New Roman" w:cs="Times New Roman"/>
        </w:rPr>
      </w:pPr>
      <w:proofErr w:type="spellStart"/>
      <w:r w:rsidRPr="00E84F6B">
        <w:rPr>
          <w:rFonts w:ascii="Times New Roman" w:hAnsi="Times New Roman" w:cs="Times New Roman"/>
          <w:b/>
        </w:rPr>
        <w:t>Штуць</w:t>
      </w:r>
      <w:proofErr w:type="spellEnd"/>
      <w:r w:rsidRPr="00E84F6B">
        <w:rPr>
          <w:rFonts w:ascii="Times New Roman" w:hAnsi="Times New Roman" w:cs="Times New Roman"/>
          <w:b/>
        </w:rPr>
        <w:t xml:space="preserve"> Андрій Анатолійович, </w:t>
      </w:r>
      <w:r w:rsidRPr="00E84F6B">
        <w:rPr>
          <w:rFonts w:ascii="Times New Roman" w:hAnsi="Times New Roman" w:cs="Times New Roman"/>
        </w:rPr>
        <w:t>асистент</w:t>
      </w:r>
    </w:p>
    <w:p w14:paraId="33E1B896" w14:textId="77777777" w:rsidR="00891547" w:rsidRPr="00E84F6B" w:rsidRDefault="00891547" w:rsidP="00E84F6B">
      <w:pPr>
        <w:widowControl w:val="0"/>
        <w:spacing w:after="0" w:line="240" w:lineRule="auto"/>
        <w:jc w:val="center"/>
        <w:rPr>
          <w:rFonts w:ascii="Times New Roman" w:hAnsi="Times New Roman" w:cs="Times New Roman"/>
        </w:rPr>
      </w:pPr>
      <w:r w:rsidRPr="00E84F6B">
        <w:rPr>
          <w:rFonts w:ascii="Times New Roman" w:hAnsi="Times New Roman" w:cs="Times New Roman"/>
        </w:rPr>
        <w:t>Вінницький національний аграрний університет</w:t>
      </w:r>
    </w:p>
    <w:p w14:paraId="75731C85" w14:textId="77777777" w:rsidR="00891547" w:rsidRPr="00E84F6B" w:rsidRDefault="00891547" w:rsidP="00E84F6B">
      <w:pPr>
        <w:widowControl w:val="0"/>
        <w:spacing w:after="0" w:line="240" w:lineRule="auto"/>
        <w:jc w:val="center"/>
        <w:rPr>
          <w:rFonts w:ascii="Times New Roman" w:hAnsi="Times New Roman" w:cs="Times New Roman"/>
          <w:b/>
        </w:rPr>
      </w:pPr>
      <w:r w:rsidRPr="00E84F6B">
        <w:rPr>
          <w:rFonts w:ascii="Times New Roman" w:hAnsi="Times New Roman" w:cs="Times New Roman"/>
          <w:b/>
        </w:rPr>
        <w:t>Тихонов Володимир Костянтинович,</w:t>
      </w:r>
      <w:r w:rsidRPr="00E84F6B">
        <w:rPr>
          <w:rFonts w:ascii="Times New Roman" w:hAnsi="Times New Roman" w:cs="Times New Roman"/>
        </w:rPr>
        <w:t xml:space="preserve"> доцент</w:t>
      </w:r>
    </w:p>
    <w:p w14:paraId="5C1A05D6" w14:textId="77777777" w:rsidR="00891547" w:rsidRPr="00E84F6B" w:rsidRDefault="00891547" w:rsidP="00E84F6B">
      <w:pPr>
        <w:widowControl w:val="0"/>
        <w:spacing w:after="0" w:line="240" w:lineRule="auto"/>
        <w:jc w:val="center"/>
        <w:rPr>
          <w:rFonts w:ascii="Times New Roman" w:hAnsi="Times New Roman" w:cs="Times New Roman"/>
        </w:rPr>
      </w:pPr>
      <w:r w:rsidRPr="00E84F6B">
        <w:rPr>
          <w:rFonts w:ascii="Times New Roman" w:hAnsi="Times New Roman" w:cs="Times New Roman"/>
        </w:rPr>
        <w:t>Вінницький національний технічний університет</w:t>
      </w:r>
    </w:p>
    <w:p w14:paraId="6C66E12A" w14:textId="77777777" w:rsidR="005B7BBF" w:rsidRPr="00E84F6B" w:rsidRDefault="005B7BBF" w:rsidP="00E84F6B">
      <w:pPr>
        <w:widowControl w:val="0"/>
        <w:spacing w:after="0" w:line="240" w:lineRule="auto"/>
        <w:jc w:val="center"/>
        <w:rPr>
          <w:rFonts w:ascii="Times New Roman" w:hAnsi="Times New Roman" w:cs="Times New Roman"/>
          <w:b/>
        </w:rPr>
      </w:pPr>
    </w:p>
    <w:p w14:paraId="6D5ED5C1" w14:textId="1F4F5174" w:rsidR="00891547" w:rsidRPr="00E84F6B" w:rsidRDefault="00E84F6B" w:rsidP="00E84F6B">
      <w:pPr>
        <w:widowControl w:val="0"/>
        <w:spacing w:after="0" w:line="240" w:lineRule="auto"/>
        <w:jc w:val="center"/>
        <w:rPr>
          <w:rFonts w:ascii="Times New Roman" w:hAnsi="Times New Roman" w:cs="Times New Roman"/>
          <w:b/>
        </w:rPr>
      </w:pPr>
      <w:proofErr w:type="spellStart"/>
      <w:r w:rsidRPr="00E84F6B">
        <w:rPr>
          <w:rFonts w:ascii="Times New Roman" w:hAnsi="Times New Roman" w:cs="Times New Roman"/>
          <w:b/>
          <w:spacing w:val="-6"/>
          <w:lang w:val="en-US"/>
        </w:rPr>
        <w:t>Oleksandr</w:t>
      </w:r>
      <w:proofErr w:type="spellEnd"/>
      <w:r w:rsidRPr="00E84F6B">
        <w:rPr>
          <w:rFonts w:ascii="Times New Roman" w:hAnsi="Times New Roman" w:cs="Times New Roman"/>
          <w:b/>
          <w:spacing w:val="-6"/>
          <w:lang w:val="en-US"/>
        </w:rPr>
        <w:t xml:space="preserve"> </w:t>
      </w:r>
      <w:proofErr w:type="spellStart"/>
      <w:r w:rsidRPr="00E84F6B">
        <w:rPr>
          <w:rFonts w:ascii="Times New Roman" w:hAnsi="Times New Roman" w:cs="Times New Roman"/>
          <w:b/>
          <w:spacing w:val="-6"/>
          <w:lang w:val="en-US"/>
        </w:rPr>
        <w:t>Voznyak</w:t>
      </w:r>
      <w:proofErr w:type="spellEnd"/>
      <w:r w:rsidR="00891547" w:rsidRPr="00E84F6B">
        <w:rPr>
          <w:rFonts w:ascii="Times New Roman" w:hAnsi="Times New Roman" w:cs="Times New Roman"/>
        </w:rPr>
        <w:t xml:space="preserve">, </w:t>
      </w:r>
      <w:proofErr w:type="spellStart"/>
      <w:r w:rsidR="00891547" w:rsidRPr="00E84F6B">
        <w:rPr>
          <w:rFonts w:ascii="Times New Roman" w:hAnsi="Times New Roman" w:cs="Times New Roman"/>
        </w:rPr>
        <w:t>Ph.D</w:t>
      </w:r>
      <w:proofErr w:type="spellEnd"/>
      <w:r w:rsidR="00891547" w:rsidRPr="00E84F6B">
        <w:rPr>
          <w:rFonts w:ascii="Times New Roman" w:hAnsi="Times New Roman" w:cs="Times New Roman"/>
        </w:rPr>
        <w:t xml:space="preserve">., </w:t>
      </w:r>
      <w:proofErr w:type="spellStart"/>
      <w:r w:rsidR="00891547" w:rsidRPr="00E84F6B">
        <w:rPr>
          <w:rFonts w:ascii="Times New Roman" w:hAnsi="Times New Roman" w:cs="Times New Roman"/>
        </w:rPr>
        <w:t>Associate</w:t>
      </w:r>
      <w:proofErr w:type="spellEnd"/>
      <w:r w:rsidR="00891547" w:rsidRPr="00E84F6B">
        <w:rPr>
          <w:rFonts w:ascii="Times New Roman" w:hAnsi="Times New Roman" w:cs="Times New Roman"/>
        </w:rPr>
        <w:t xml:space="preserve"> </w:t>
      </w:r>
      <w:proofErr w:type="spellStart"/>
      <w:r w:rsidR="00891547" w:rsidRPr="00E84F6B">
        <w:rPr>
          <w:rFonts w:ascii="Times New Roman" w:hAnsi="Times New Roman" w:cs="Times New Roman"/>
        </w:rPr>
        <w:t>Professor</w:t>
      </w:r>
      <w:proofErr w:type="spellEnd"/>
    </w:p>
    <w:p w14:paraId="6A3B4658" w14:textId="6A82DDAC" w:rsidR="00891547" w:rsidRPr="00E84F6B" w:rsidRDefault="00E84F6B" w:rsidP="00E84F6B">
      <w:pPr>
        <w:widowControl w:val="0"/>
        <w:spacing w:after="0" w:line="240" w:lineRule="auto"/>
        <w:jc w:val="center"/>
        <w:rPr>
          <w:rFonts w:ascii="Times New Roman" w:hAnsi="Times New Roman" w:cs="Times New Roman"/>
        </w:rPr>
      </w:pPr>
      <w:proofErr w:type="spellStart"/>
      <w:r w:rsidRPr="00E84F6B">
        <w:rPr>
          <w:rFonts w:ascii="Times New Roman" w:hAnsi="Times New Roman" w:cs="Times New Roman"/>
          <w:b/>
          <w:lang w:val="en-US"/>
        </w:rPr>
        <w:t>Andrii</w:t>
      </w:r>
      <w:proofErr w:type="spellEnd"/>
      <w:r w:rsidRPr="00E84F6B">
        <w:rPr>
          <w:rFonts w:ascii="Times New Roman" w:hAnsi="Times New Roman" w:cs="Times New Roman"/>
          <w:b/>
          <w:lang w:val="en-US"/>
        </w:rPr>
        <w:t xml:space="preserve"> </w:t>
      </w:r>
      <w:proofErr w:type="spellStart"/>
      <w:r w:rsidRPr="00E84F6B">
        <w:rPr>
          <w:rFonts w:ascii="Times New Roman" w:hAnsi="Times New Roman" w:cs="Times New Roman"/>
          <w:b/>
          <w:lang w:val="en-US"/>
        </w:rPr>
        <w:t>Shtuts</w:t>
      </w:r>
      <w:proofErr w:type="spellEnd"/>
      <w:r w:rsidR="00891547" w:rsidRPr="00E84F6B">
        <w:rPr>
          <w:rFonts w:ascii="Times New Roman" w:hAnsi="Times New Roman" w:cs="Times New Roman"/>
          <w:b/>
        </w:rPr>
        <w:t xml:space="preserve">, </w:t>
      </w:r>
      <w:proofErr w:type="spellStart"/>
      <w:r w:rsidR="00891547" w:rsidRPr="00E84F6B">
        <w:rPr>
          <w:rFonts w:ascii="Times New Roman" w:hAnsi="Times New Roman" w:cs="Times New Roman"/>
        </w:rPr>
        <w:t>Аssistant</w:t>
      </w:r>
      <w:proofErr w:type="spellEnd"/>
    </w:p>
    <w:p w14:paraId="7F069A45" w14:textId="77777777" w:rsidR="00891547" w:rsidRPr="00E84F6B" w:rsidRDefault="00891547" w:rsidP="00E84F6B">
      <w:pPr>
        <w:widowControl w:val="0"/>
        <w:spacing w:after="0" w:line="240" w:lineRule="auto"/>
        <w:jc w:val="center"/>
        <w:rPr>
          <w:rFonts w:ascii="Times New Roman" w:hAnsi="Times New Roman" w:cs="Times New Roman"/>
        </w:rPr>
      </w:pPr>
      <w:proofErr w:type="spellStart"/>
      <w:r w:rsidRPr="00E84F6B">
        <w:rPr>
          <w:rFonts w:ascii="Times New Roman" w:hAnsi="Times New Roman" w:cs="Times New Roman"/>
        </w:rPr>
        <w:t>Vinnytsia</w:t>
      </w:r>
      <w:proofErr w:type="spellEnd"/>
      <w:r w:rsidRPr="00E84F6B">
        <w:rPr>
          <w:rFonts w:ascii="Times New Roman" w:hAnsi="Times New Roman" w:cs="Times New Roman"/>
        </w:rPr>
        <w:t xml:space="preserve"> </w:t>
      </w:r>
      <w:proofErr w:type="spellStart"/>
      <w:r w:rsidRPr="00E84F6B">
        <w:rPr>
          <w:rFonts w:ascii="Times New Roman" w:hAnsi="Times New Roman" w:cs="Times New Roman"/>
        </w:rPr>
        <w:t>National</w:t>
      </w:r>
      <w:proofErr w:type="spellEnd"/>
      <w:r w:rsidRPr="00E84F6B">
        <w:rPr>
          <w:rFonts w:ascii="Times New Roman" w:hAnsi="Times New Roman" w:cs="Times New Roman"/>
        </w:rPr>
        <w:t xml:space="preserve"> </w:t>
      </w:r>
      <w:proofErr w:type="spellStart"/>
      <w:r w:rsidRPr="00E84F6B">
        <w:rPr>
          <w:rFonts w:ascii="Times New Roman" w:hAnsi="Times New Roman" w:cs="Times New Roman"/>
        </w:rPr>
        <w:t>Agrarian</w:t>
      </w:r>
      <w:proofErr w:type="spellEnd"/>
      <w:r w:rsidRPr="00E84F6B">
        <w:rPr>
          <w:rFonts w:ascii="Times New Roman" w:hAnsi="Times New Roman" w:cs="Times New Roman"/>
        </w:rPr>
        <w:t xml:space="preserve"> </w:t>
      </w:r>
      <w:proofErr w:type="spellStart"/>
      <w:r w:rsidRPr="00E84F6B">
        <w:rPr>
          <w:rFonts w:ascii="Times New Roman" w:hAnsi="Times New Roman" w:cs="Times New Roman"/>
        </w:rPr>
        <w:t>University</w:t>
      </w:r>
      <w:proofErr w:type="spellEnd"/>
    </w:p>
    <w:p w14:paraId="3B595662" w14:textId="3F223D39" w:rsidR="00891547" w:rsidRPr="00E84F6B" w:rsidRDefault="00E84F6B" w:rsidP="00E84F6B">
      <w:pPr>
        <w:widowControl w:val="0"/>
        <w:spacing w:after="0" w:line="240" w:lineRule="auto"/>
        <w:jc w:val="center"/>
        <w:rPr>
          <w:rFonts w:ascii="Times New Roman" w:hAnsi="Times New Roman" w:cs="Times New Roman"/>
        </w:rPr>
      </w:pPr>
      <w:proofErr w:type="spellStart"/>
      <w:r w:rsidRPr="00E84F6B">
        <w:rPr>
          <w:rFonts w:ascii="Times New Roman" w:hAnsi="Times New Roman" w:cs="Times New Roman"/>
          <w:b/>
          <w:spacing w:val="-8"/>
          <w:lang w:val="en-US" w:eastAsia="ru-RU"/>
        </w:rPr>
        <w:t>Volodymyr</w:t>
      </w:r>
      <w:proofErr w:type="spellEnd"/>
      <w:r w:rsidRPr="00E84F6B">
        <w:rPr>
          <w:rFonts w:ascii="Times New Roman" w:hAnsi="Times New Roman" w:cs="Times New Roman"/>
          <w:b/>
          <w:spacing w:val="-8"/>
          <w:lang w:val="en-US" w:eastAsia="ru-RU"/>
        </w:rPr>
        <w:t xml:space="preserve"> </w:t>
      </w:r>
      <w:proofErr w:type="spellStart"/>
      <w:r w:rsidRPr="00E84F6B">
        <w:rPr>
          <w:rFonts w:ascii="Times New Roman" w:hAnsi="Times New Roman" w:cs="Times New Roman"/>
          <w:b/>
          <w:spacing w:val="-8"/>
          <w:lang w:val="en-US" w:eastAsia="ru-RU"/>
        </w:rPr>
        <w:t>Tykhonov</w:t>
      </w:r>
      <w:proofErr w:type="spellEnd"/>
      <w:r w:rsidR="00891547" w:rsidRPr="00E84F6B">
        <w:rPr>
          <w:rFonts w:ascii="Times New Roman" w:hAnsi="Times New Roman" w:cs="Times New Roman"/>
        </w:rPr>
        <w:t xml:space="preserve">, </w:t>
      </w:r>
      <w:proofErr w:type="spellStart"/>
      <w:r w:rsidR="00891547" w:rsidRPr="00E84F6B">
        <w:rPr>
          <w:rFonts w:ascii="Times New Roman" w:hAnsi="Times New Roman" w:cs="Times New Roman"/>
        </w:rPr>
        <w:t>Associate</w:t>
      </w:r>
      <w:proofErr w:type="spellEnd"/>
      <w:r w:rsidR="00891547" w:rsidRPr="00E84F6B">
        <w:rPr>
          <w:rFonts w:ascii="Times New Roman" w:hAnsi="Times New Roman" w:cs="Times New Roman"/>
        </w:rPr>
        <w:t xml:space="preserve"> </w:t>
      </w:r>
      <w:proofErr w:type="spellStart"/>
      <w:r w:rsidR="00891547" w:rsidRPr="00E84F6B">
        <w:rPr>
          <w:rFonts w:ascii="Times New Roman" w:hAnsi="Times New Roman" w:cs="Times New Roman"/>
        </w:rPr>
        <w:t>Professor</w:t>
      </w:r>
      <w:proofErr w:type="spellEnd"/>
    </w:p>
    <w:p w14:paraId="6D53B741" w14:textId="77777777" w:rsidR="00891547" w:rsidRPr="00E84F6B" w:rsidRDefault="00891547" w:rsidP="00E84F6B">
      <w:pPr>
        <w:widowControl w:val="0"/>
        <w:spacing w:after="0" w:line="240" w:lineRule="auto"/>
        <w:jc w:val="center"/>
        <w:rPr>
          <w:rFonts w:ascii="Times New Roman" w:hAnsi="Times New Roman" w:cs="Times New Roman"/>
        </w:rPr>
      </w:pPr>
      <w:proofErr w:type="spellStart"/>
      <w:r w:rsidRPr="00E84F6B">
        <w:rPr>
          <w:rFonts w:ascii="Times New Roman" w:hAnsi="Times New Roman" w:cs="Times New Roman"/>
        </w:rPr>
        <w:t>Vinnytsia</w:t>
      </w:r>
      <w:proofErr w:type="spellEnd"/>
      <w:r w:rsidRPr="00E84F6B">
        <w:rPr>
          <w:rFonts w:ascii="Times New Roman" w:hAnsi="Times New Roman" w:cs="Times New Roman"/>
        </w:rPr>
        <w:t xml:space="preserve"> </w:t>
      </w:r>
      <w:proofErr w:type="spellStart"/>
      <w:r w:rsidRPr="00E84F6B">
        <w:rPr>
          <w:rFonts w:ascii="Times New Roman" w:hAnsi="Times New Roman" w:cs="Times New Roman"/>
        </w:rPr>
        <w:t>National</w:t>
      </w:r>
      <w:proofErr w:type="spellEnd"/>
      <w:r w:rsidRPr="00E84F6B">
        <w:rPr>
          <w:rFonts w:ascii="Times New Roman" w:hAnsi="Times New Roman" w:cs="Times New Roman"/>
        </w:rPr>
        <w:t xml:space="preserve"> </w:t>
      </w:r>
      <w:proofErr w:type="spellStart"/>
      <w:r w:rsidRPr="00E84F6B">
        <w:rPr>
          <w:rFonts w:ascii="Times New Roman" w:hAnsi="Times New Roman" w:cs="Times New Roman"/>
        </w:rPr>
        <w:t>Technical</w:t>
      </w:r>
      <w:proofErr w:type="spellEnd"/>
      <w:r w:rsidRPr="00E84F6B">
        <w:rPr>
          <w:rFonts w:ascii="Times New Roman" w:hAnsi="Times New Roman" w:cs="Times New Roman"/>
        </w:rPr>
        <w:t xml:space="preserve"> </w:t>
      </w:r>
      <w:proofErr w:type="spellStart"/>
      <w:r w:rsidRPr="00E84F6B">
        <w:rPr>
          <w:rFonts w:ascii="Times New Roman" w:hAnsi="Times New Roman" w:cs="Times New Roman"/>
        </w:rPr>
        <w:t>University</w:t>
      </w:r>
      <w:proofErr w:type="spellEnd"/>
    </w:p>
    <w:p w14:paraId="3FAA27A8" w14:textId="77777777" w:rsidR="00891547" w:rsidRPr="00E84F6B" w:rsidRDefault="00891547" w:rsidP="00E84F6B">
      <w:pPr>
        <w:widowControl w:val="0"/>
        <w:spacing w:after="0" w:line="240" w:lineRule="auto"/>
        <w:jc w:val="center"/>
        <w:rPr>
          <w:rFonts w:ascii="Times New Roman" w:hAnsi="Times New Roman" w:cs="Times New Roman"/>
        </w:rPr>
      </w:pPr>
    </w:p>
    <w:p w14:paraId="7DC0395C" w14:textId="77777777" w:rsidR="00891547" w:rsidRPr="009E7764" w:rsidRDefault="00891547" w:rsidP="00E84F6B">
      <w:pPr>
        <w:widowControl w:val="0"/>
        <w:spacing w:after="0" w:line="240" w:lineRule="auto"/>
        <w:ind w:firstLine="709"/>
        <w:jc w:val="both"/>
        <w:rPr>
          <w:rFonts w:ascii="Times New Roman" w:hAnsi="Times New Roman" w:cs="Times New Roman"/>
          <w:i/>
          <w:color w:val="000000" w:themeColor="text1"/>
          <w:spacing w:val="-6"/>
        </w:rPr>
      </w:pPr>
      <w:r w:rsidRPr="009E7764">
        <w:rPr>
          <w:rFonts w:ascii="Times New Roman" w:hAnsi="Times New Roman" w:cs="Times New Roman"/>
          <w:i/>
          <w:color w:val="000000" w:themeColor="text1"/>
          <w:spacing w:val="-6"/>
        </w:rPr>
        <w:t xml:space="preserve">Дослідження пускових режимів асинхронних електродвигунів. Зростання їх попит в промисловості та повсякденні вимагає підвищення інтенсивності використання існуючих в АПК нових систем галузі. </w:t>
      </w:r>
    </w:p>
    <w:p w14:paraId="52657CC0" w14:textId="77777777" w:rsidR="00891547" w:rsidRPr="009E7764" w:rsidRDefault="00891547" w:rsidP="00E84F6B">
      <w:pPr>
        <w:widowControl w:val="0"/>
        <w:spacing w:after="0" w:line="240" w:lineRule="auto"/>
        <w:ind w:firstLine="709"/>
        <w:jc w:val="both"/>
        <w:rPr>
          <w:rFonts w:ascii="Times New Roman" w:hAnsi="Times New Roman" w:cs="Times New Roman"/>
          <w:i/>
          <w:color w:val="000000" w:themeColor="text1"/>
          <w:spacing w:val="-6"/>
        </w:rPr>
      </w:pPr>
      <w:r w:rsidRPr="009E7764">
        <w:rPr>
          <w:rFonts w:ascii="Times New Roman" w:hAnsi="Times New Roman" w:cs="Times New Roman"/>
          <w:i/>
          <w:color w:val="000000" w:themeColor="text1"/>
          <w:spacing w:val="-6"/>
        </w:rPr>
        <w:t xml:space="preserve">В даний час йде прагнення зробити технологічний процес найбільш автоматизованим, а також створювати обладнання  найбільш функціональне і доступне для розуміння звичайному користувачеві. Електроприводи споживають більше 60% вироблюваної електроенергії, підвищення їх енергетичної ефективності суттєво досягається переходом від нерегульованого асинхронного електроприводу до регульованого, який сприяє  поліпшенню якісних характеристик технологічних процесів, надає можливість автоматизації виробництва, підвищує рівень енергозбереження і ресурсозбереження. </w:t>
      </w:r>
    </w:p>
    <w:p w14:paraId="1A6FB52F" w14:textId="77777777" w:rsidR="00891547" w:rsidRPr="009E7764" w:rsidRDefault="00891547" w:rsidP="00E84F6B">
      <w:pPr>
        <w:widowControl w:val="0"/>
        <w:spacing w:after="0" w:line="240" w:lineRule="auto"/>
        <w:ind w:firstLine="709"/>
        <w:jc w:val="both"/>
        <w:rPr>
          <w:rFonts w:ascii="Times New Roman" w:hAnsi="Times New Roman" w:cs="Times New Roman"/>
          <w:i/>
          <w:color w:val="000000" w:themeColor="text1"/>
          <w:spacing w:val="-6"/>
        </w:rPr>
      </w:pPr>
      <w:r w:rsidRPr="009E7764">
        <w:rPr>
          <w:rFonts w:ascii="Times New Roman" w:hAnsi="Times New Roman" w:cs="Times New Roman"/>
          <w:i/>
          <w:color w:val="000000" w:themeColor="text1"/>
          <w:spacing w:val="-6"/>
        </w:rPr>
        <w:t xml:space="preserve">З недавнього часу активно розробляються, удосконалюються і впроваджуються системи автоматизованого управління технологічними процесами, створеними на базі передового мікропроцесорного обладнання. У сучасності все більшого поширення набуває метод управлінням пуском двигунів за допомогою частотного перетворювача. Ще до </w:t>
      </w:r>
      <w:proofErr w:type="spellStart"/>
      <w:r w:rsidRPr="009E7764">
        <w:rPr>
          <w:rFonts w:ascii="Times New Roman" w:hAnsi="Times New Roman" w:cs="Times New Roman"/>
          <w:i/>
          <w:color w:val="000000" w:themeColor="text1"/>
          <w:spacing w:val="-6"/>
        </w:rPr>
        <w:t>недавна</w:t>
      </w:r>
      <w:proofErr w:type="spellEnd"/>
      <w:r w:rsidRPr="009E7764">
        <w:rPr>
          <w:rFonts w:ascii="Times New Roman" w:hAnsi="Times New Roman" w:cs="Times New Roman"/>
          <w:i/>
          <w:color w:val="000000" w:themeColor="text1"/>
          <w:spacing w:val="-6"/>
        </w:rPr>
        <w:t xml:space="preserve"> метод частотного регулювання електроприводу вважався дорогим та </w:t>
      </w:r>
      <w:proofErr w:type="spellStart"/>
      <w:r w:rsidRPr="009E7764">
        <w:rPr>
          <w:rFonts w:ascii="Times New Roman" w:hAnsi="Times New Roman" w:cs="Times New Roman"/>
          <w:i/>
          <w:color w:val="000000" w:themeColor="text1"/>
          <w:spacing w:val="-6"/>
        </w:rPr>
        <w:t>застосовувся</w:t>
      </w:r>
      <w:proofErr w:type="spellEnd"/>
      <w:r w:rsidRPr="009E7764">
        <w:rPr>
          <w:rFonts w:ascii="Times New Roman" w:hAnsi="Times New Roman" w:cs="Times New Roman"/>
          <w:i/>
          <w:color w:val="000000" w:themeColor="text1"/>
          <w:spacing w:val="-6"/>
        </w:rPr>
        <w:t xml:space="preserve"> лише при великому діапазоні регулювання швидкості, але зі здешевленням і вдосконаленням перетворювачів частоти дана система керування стає практично ідеальним технічним рішенням з точки зору управління роботою насоса як в період пуска/зупинки, так і в штатних режимах.  </w:t>
      </w:r>
    </w:p>
    <w:p w14:paraId="4A8680F9" w14:textId="77777777" w:rsidR="00891547" w:rsidRPr="009E7764" w:rsidRDefault="00891547" w:rsidP="00E84F6B">
      <w:pPr>
        <w:widowControl w:val="0"/>
        <w:spacing w:after="0" w:line="240" w:lineRule="auto"/>
        <w:ind w:firstLine="709"/>
        <w:jc w:val="both"/>
        <w:rPr>
          <w:rFonts w:ascii="Times New Roman" w:hAnsi="Times New Roman" w:cs="Times New Roman"/>
          <w:i/>
          <w:color w:val="000000" w:themeColor="text1"/>
          <w:spacing w:val="-6"/>
        </w:rPr>
      </w:pPr>
      <w:r w:rsidRPr="009E7764">
        <w:rPr>
          <w:rFonts w:ascii="Times New Roman" w:hAnsi="Times New Roman" w:cs="Times New Roman"/>
          <w:i/>
          <w:color w:val="000000" w:themeColor="text1"/>
          <w:spacing w:val="-6"/>
        </w:rPr>
        <w:t xml:space="preserve">Модернізацією традиційних систем керування, та пуску може стати перетворювач частоти з відкритою програмною платформою, що дозволяє користувачам допрацьовувати програмне забезпечення, оптимізувати його під свої завдання, у тому числі розробляти і додавати власні програмні модулі як рівня управління силовим інвертором, так і рівня програмно-логічного контролера для вирішення завдань локальної автоматизації. </w:t>
      </w:r>
    </w:p>
    <w:p w14:paraId="250EB370" w14:textId="77777777" w:rsidR="00891547" w:rsidRPr="009E7764" w:rsidRDefault="00891547" w:rsidP="00E84F6B">
      <w:pPr>
        <w:widowControl w:val="0"/>
        <w:spacing w:after="0" w:line="240" w:lineRule="auto"/>
        <w:ind w:firstLine="709"/>
        <w:jc w:val="both"/>
        <w:rPr>
          <w:rFonts w:ascii="Times New Roman" w:hAnsi="Times New Roman" w:cs="Times New Roman"/>
          <w:i/>
          <w:color w:val="000000" w:themeColor="text1"/>
          <w:spacing w:val="-6"/>
        </w:rPr>
      </w:pPr>
      <w:r w:rsidRPr="009E7764">
        <w:rPr>
          <w:rFonts w:ascii="Times New Roman" w:hAnsi="Times New Roman" w:cs="Times New Roman"/>
          <w:i/>
          <w:color w:val="000000" w:themeColor="text1"/>
          <w:spacing w:val="-6"/>
        </w:rPr>
        <w:t>Широке застосування асинхронних двигунів пояснюється їх перевагами порівняно з іншими двигунами: висока надійність, простота ремонту, мала кількість конструктивних елементів, можливість роботи від мережі змінного струму, простота обслуговування.</w:t>
      </w:r>
    </w:p>
    <w:p w14:paraId="4006A781" w14:textId="3F98EB31" w:rsidR="00891547" w:rsidRPr="009E7764" w:rsidRDefault="00891547" w:rsidP="00E84F6B">
      <w:pPr>
        <w:widowControl w:val="0"/>
        <w:spacing w:after="0" w:line="240" w:lineRule="auto"/>
        <w:ind w:firstLine="709"/>
        <w:jc w:val="both"/>
        <w:rPr>
          <w:rFonts w:ascii="Times New Roman" w:hAnsi="Times New Roman" w:cs="Times New Roman"/>
          <w:i/>
          <w:color w:val="000000" w:themeColor="text1"/>
          <w:spacing w:val="-6"/>
        </w:rPr>
      </w:pPr>
      <w:r w:rsidRPr="009E7764">
        <w:rPr>
          <w:rFonts w:ascii="Times New Roman" w:hAnsi="Times New Roman" w:cs="Times New Roman"/>
          <w:i/>
          <w:color w:val="000000" w:themeColor="text1"/>
          <w:spacing w:val="-6"/>
        </w:rPr>
        <w:t>Для вирішення проблем, що виявляються при неконтрольованому пуску асинхронного двигуна застосовують різні способи, які в тій чи іншій мірі забезпечують розгін асинхронного двигуна з заданим значенням струму, істотно меншому, ніж при прямом</w:t>
      </w:r>
      <w:r w:rsidR="00E51574">
        <w:rPr>
          <w:rFonts w:ascii="Times New Roman" w:hAnsi="Times New Roman" w:cs="Times New Roman"/>
          <w:i/>
          <w:color w:val="000000" w:themeColor="text1"/>
          <w:spacing w:val="-6"/>
        </w:rPr>
        <w:t>у (неконтрольованому) пуску.</w:t>
      </w:r>
    </w:p>
    <w:p w14:paraId="5A54D535" w14:textId="77777777" w:rsidR="00891547" w:rsidRPr="009E7764" w:rsidRDefault="00891547" w:rsidP="00E84F6B">
      <w:pPr>
        <w:widowControl w:val="0"/>
        <w:spacing w:after="0" w:line="240" w:lineRule="auto"/>
        <w:ind w:firstLine="709"/>
        <w:jc w:val="both"/>
        <w:rPr>
          <w:rFonts w:ascii="Times New Roman" w:hAnsi="Times New Roman" w:cs="Times New Roman"/>
          <w:i/>
          <w:color w:val="000000" w:themeColor="text1"/>
          <w:spacing w:val="-6"/>
        </w:rPr>
      </w:pPr>
      <w:r w:rsidRPr="009E7764">
        <w:rPr>
          <w:rFonts w:ascii="Times New Roman" w:hAnsi="Times New Roman" w:cs="Times New Roman"/>
          <w:i/>
          <w:color w:val="000000" w:themeColor="text1"/>
          <w:spacing w:val="-6"/>
        </w:rPr>
        <w:t>Це дозволяє запобігти передчасному виходу з ладу асинхронний двигун (АД), і приводяться в рух механізмів, збільшити ресурс комутаційної апаратури, забезпечити можливість управління електроприводом з використанням сучасних засобів автоматизації.</w:t>
      </w:r>
    </w:p>
    <w:p w14:paraId="038427D3" w14:textId="77777777" w:rsidR="00891547" w:rsidRPr="009E7764" w:rsidRDefault="00891547" w:rsidP="00E84F6B">
      <w:pPr>
        <w:widowControl w:val="0"/>
        <w:spacing w:after="0" w:line="240" w:lineRule="auto"/>
        <w:ind w:firstLine="709"/>
        <w:jc w:val="both"/>
        <w:rPr>
          <w:rFonts w:ascii="Times New Roman" w:hAnsi="Times New Roman" w:cs="Times New Roman"/>
          <w:i/>
          <w:color w:val="000000" w:themeColor="text1"/>
          <w:spacing w:val="-6"/>
        </w:rPr>
      </w:pPr>
      <w:r w:rsidRPr="009E7764">
        <w:rPr>
          <w:rFonts w:ascii="Times New Roman" w:hAnsi="Times New Roman" w:cs="Times New Roman"/>
          <w:i/>
          <w:color w:val="000000" w:themeColor="text1"/>
          <w:spacing w:val="-6"/>
        </w:rPr>
        <w:t>Крім того, застосування сучасного контрольованого пуску дозволяє знизити споживану активну потужність, істотно знизити споживання реактивної потужності, знизити рівень шуму, зменшити вібрацію електродвигуна.</w:t>
      </w:r>
    </w:p>
    <w:p w14:paraId="7FF88DC2" w14:textId="77777777" w:rsidR="00891547" w:rsidRPr="009E7764" w:rsidRDefault="00891547" w:rsidP="00E84F6B">
      <w:pPr>
        <w:widowControl w:val="0"/>
        <w:spacing w:after="0" w:line="240" w:lineRule="auto"/>
        <w:ind w:firstLine="709"/>
        <w:jc w:val="both"/>
        <w:rPr>
          <w:rFonts w:ascii="Times New Roman" w:hAnsi="Times New Roman" w:cs="Times New Roman"/>
          <w:i/>
          <w:color w:val="000000" w:themeColor="text1"/>
          <w:spacing w:val="-6"/>
        </w:rPr>
      </w:pPr>
      <w:r w:rsidRPr="009E7764">
        <w:rPr>
          <w:rFonts w:ascii="Times New Roman" w:hAnsi="Times New Roman" w:cs="Times New Roman"/>
          <w:i/>
          <w:color w:val="000000" w:themeColor="text1"/>
          <w:spacing w:val="-6"/>
        </w:rPr>
        <w:t xml:space="preserve">Пуск асинхронних короткозамкнених двигунів прямим підключенням  до мережі, як правило, супроводжується великим пусковим струмом, перевищує номінальне значення в кілька разів. </w:t>
      </w:r>
    </w:p>
    <w:p w14:paraId="7D634FF2" w14:textId="77777777" w:rsidR="00891547" w:rsidRPr="009E7764" w:rsidRDefault="00891547" w:rsidP="00E84F6B">
      <w:pPr>
        <w:widowControl w:val="0"/>
        <w:spacing w:after="0" w:line="240" w:lineRule="auto"/>
        <w:ind w:firstLine="709"/>
        <w:jc w:val="both"/>
        <w:rPr>
          <w:rFonts w:ascii="Times New Roman" w:hAnsi="Times New Roman" w:cs="Times New Roman"/>
          <w:i/>
          <w:spacing w:val="-6"/>
        </w:rPr>
      </w:pPr>
      <w:r w:rsidRPr="009E7764">
        <w:rPr>
          <w:rFonts w:ascii="Times New Roman" w:hAnsi="Times New Roman" w:cs="Times New Roman"/>
          <w:b/>
          <w:i/>
          <w:spacing w:val="-6"/>
        </w:rPr>
        <w:t xml:space="preserve">Ключові слова: </w:t>
      </w:r>
      <w:r w:rsidRPr="009E7764">
        <w:rPr>
          <w:rFonts w:ascii="Times New Roman" w:hAnsi="Times New Roman" w:cs="Times New Roman"/>
          <w:i/>
          <w:spacing w:val="-6"/>
        </w:rPr>
        <w:t>дослідження, електропривод, асинхронний двигун, плавний пуск, пускові режими.</w:t>
      </w:r>
    </w:p>
    <w:p w14:paraId="65FEFC82" w14:textId="3E0347DB" w:rsidR="00891547" w:rsidRPr="009E7764" w:rsidRDefault="009E7764" w:rsidP="00E84F6B">
      <w:pPr>
        <w:widowControl w:val="0"/>
        <w:spacing w:after="0" w:line="240" w:lineRule="auto"/>
        <w:ind w:firstLine="709"/>
        <w:jc w:val="both"/>
        <w:rPr>
          <w:rFonts w:ascii="Times New Roman" w:hAnsi="Times New Roman" w:cs="Times New Roman"/>
          <w:b/>
          <w:i/>
          <w:spacing w:val="-6"/>
        </w:rPr>
      </w:pPr>
      <w:r>
        <w:rPr>
          <w:rFonts w:ascii="Times New Roman" w:hAnsi="Times New Roman" w:cs="Times New Roman"/>
          <w:b/>
          <w:i/>
          <w:spacing w:val="-6"/>
        </w:rPr>
        <w:t>Ф. 2</w:t>
      </w:r>
      <w:r w:rsidRPr="00C056E3">
        <w:rPr>
          <w:rFonts w:ascii="Times New Roman" w:hAnsi="Times New Roman" w:cs="Times New Roman"/>
          <w:b/>
          <w:i/>
          <w:spacing w:val="-6"/>
          <w:lang w:val="ru-RU"/>
        </w:rPr>
        <w:t>7</w:t>
      </w:r>
      <w:r>
        <w:rPr>
          <w:rFonts w:ascii="Times New Roman" w:hAnsi="Times New Roman" w:cs="Times New Roman"/>
          <w:b/>
          <w:i/>
          <w:spacing w:val="-6"/>
        </w:rPr>
        <w:t>. Рис. 15. Таб</w:t>
      </w:r>
      <w:r w:rsidR="00397440">
        <w:rPr>
          <w:rFonts w:ascii="Times New Roman" w:hAnsi="Times New Roman" w:cs="Times New Roman"/>
          <w:b/>
          <w:i/>
          <w:spacing w:val="-6"/>
        </w:rPr>
        <w:t>л</w:t>
      </w:r>
      <w:r>
        <w:rPr>
          <w:rFonts w:ascii="Times New Roman" w:hAnsi="Times New Roman" w:cs="Times New Roman"/>
          <w:b/>
          <w:i/>
          <w:spacing w:val="-6"/>
        </w:rPr>
        <w:t>. 1.</w:t>
      </w:r>
      <w:r w:rsidR="00891547" w:rsidRPr="009E7764">
        <w:rPr>
          <w:rFonts w:ascii="Times New Roman" w:hAnsi="Times New Roman" w:cs="Times New Roman"/>
          <w:b/>
          <w:i/>
          <w:spacing w:val="-6"/>
        </w:rPr>
        <w:t xml:space="preserve"> Літ. 10.</w:t>
      </w:r>
    </w:p>
    <w:p w14:paraId="19D2EC4C" w14:textId="77777777" w:rsidR="00372DC0" w:rsidRPr="001A6353" w:rsidRDefault="00372DC0" w:rsidP="00372DC0">
      <w:pPr>
        <w:widowControl w:val="0"/>
        <w:pBdr>
          <w:top w:val="single" w:sz="4" w:space="1" w:color="auto"/>
          <w:bottom w:val="single" w:sz="4" w:space="1" w:color="auto"/>
          <w:between w:val="single" w:sz="4" w:space="1" w:color="auto"/>
          <w:bar w:val="single" w:sz="4" w:color="auto"/>
        </w:pBdr>
        <w:spacing w:after="0" w:line="240" w:lineRule="auto"/>
        <w:jc w:val="center"/>
        <w:rPr>
          <w:rFonts w:ascii="Times New Roman" w:hAnsi="Times New Roman" w:cs="Times New Roman"/>
          <w:i/>
        </w:rPr>
      </w:pPr>
      <w:r w:rsidRPr="001A6353">
        <w:rPr>
          <w:rFonts w:ascii="Times New Roman" w:hAnsi="Times New Roman" w:cs="Times New Roman"/>
          <w:b/>
        </w:rPr>
        <w:lastRenderedPageBreak/>
        <w:t>1. Постановка проблеми</w:t>
      </w:r>
    </w:p>
    <w:p w14:paraId="76AE77AD" w14:textId="44B24CC6" w:rsidR="00891547" w:rsidRPr="00E84F6B" w:rsidRDefault="00891547" w:rsidP="00E84F6B">
      <w:pPr>
        <w:widowControl w:val="0"/>
        <w:spacing w:after="0" w:line="240" w:lineRule="auto"/>
        <w:ind w:firstLine="709"/>
        <w:jc w:val="both"/>
        <w:rPr>
          <w:rFonts w:ascii="Times New Roman" w:hAnsi="Times New Roman" w:cs="Times New Roman"/>
        </w:rPr>
      </w:pPr>
      <w:r w:rsidRPr="00E84F6B">
        <w:rPr>
          <w:rFonts w:ascii="Times New Roman" w:hAnsi="Times New Roman" w:cs="Times New Roman"/>
        </w:rPr>
        <w:t xml:space="preserve">Момент двигуна при прямому пуску також може досягати значень, суттєво перевищуючих номінальний. Це призводить до великих навантажень як на </w:t>
      </w:r>
      <w:proofErr w:type="spellStart"/>
      <w:r w:rsidRPr="00E84F6B">
        <w:rPr>
          <w:rFonts w:ascii="Times New Roman" w:hAnsi="Times New Roman" w:cs="Times New Roman"/>
        </w:rPr>
        <w:t>приводимий</w:t>
      </w:r>
      <w:proofErr w:type="spellEnd"/>
      <w:r w:rsidRPr="00E84F6B">
        <w:rPr>
          <w:rFonts w:ascii="Times New Roman" w:hAnsi="Times New Roman" w:cs="Times New Roman"/>
        </w:rPr>
        <w:t xml:space="preserve"> в дію механізм, так і на живильну мережу. Для ряду механізмів потрібно плавне збільшення або зменшення моменту двигуна в процесі розгону, уповільнення або гальмування. Для вирішення цієї проблеми використовуються спеціальні пускові пристрої, що дозволяють знизити пусковий струм і момент двигуна [6,</w:t>
      </w:r>
      <w:r w:rsidR="009E7764" w:rsidRPr="009E7764">
        <w:rPr>
          <w:rFonts w:ascii="Times New Roman" w:hAnsi="Times New Roman" w:cs="Times New Roman"/>
          <w:lang w:val="ru-RU"/>
        </w:rPr>
        <w:t xml:space="preserve"> </w:t>
      </w:r>
      <w:r w:rsidRPr="00E84F6B">
        <w:rPr>
          <w:rFonts w:ascii="Times New Roman" w:hAnsi="Times New Roman" w:cs="Times New Roman"/>
        </w:rPr>
        <w:t xml:space="preserve">7]. </w:t>
      </w:r>
    </w:p>
    <w:p w14:paraId="1E3219F7" w14:textId="77777777" w:rsidR="00891547" w:rsidRPr="00E84F6B" w:rsidRDefault="00891547" w:rsidP="00E84F6B">
      <w:pPr>
        <w:widowControl w:val="0"/>
        <w:spacing w:after="0" w:line="240" w:lineRule="auto"/>
        <w:ind w:firstLine="709"/>
        <w:jc w:val="both"/>
        <w:rPr>
          <w:rFonts w:ascii="Times New Roman" w:hAnsi="Times New Roman" w:cs="Times New Roman"/>
        </w:rPr>
      </w:pPr>
      <w:r w:rsidRPr="00E84F6B">
        <w:rPr>
          <w:rFonts w:ascii="Times New Roman" w:hAnsi="Times New Roman" w:cs="Times New Roman"/>
        </w:rPr>
        <w:t>Застосування пристрою плавного пуску дозволяє:</w:t>
      </w:r>
    </w:p>
    <w:p w14:paraId="031AE4C9" w14:textId="77777777" w:rsidR="00891547" w:rsidRPr="00E84F6B" w:rsidRDefault="00891547" w:rsidP="00E84F6B">
      <w:pPr>
        <w:widowControl w:val="0"/>
        <w:spacing w:after="0" w:line="240" w:lineRule="auto"/>
        <w:ind w:firstLine="709"/>
        <w:jc w:val="both"/>
        <w:rPr>
          <w:rFonts w:ascii="Times New Roman" w:hAnsi="Times New Roman" w:cs="Times New Roman"/>
        </w:rPr>
      </w:pPr>
      <w:r w:rsidRPr="00E84F6B">
        <w:rPr>
          <w:rFonts w:ascii="Times New Roman" w:hAnsi="Times New Roman" w:cs="Times New Roman"/>
        </w:rPr>
        <w:t>1) обмежити пікові механічні навантаження як двигуна, так і механізму;</w:t>
      </w:r>
    </w:p>
    <w:p w14:paraId="39C7B482" w14:textId="77777777" w:rsidR="00891547" w:rsidRPr="00E84F6B" w:rsidRDefault="00891547" w:rsidP="00E84F6B">
      <w:pPr>
        <w:widowControl w:val="0"/>
        <w:spacing w:after="0" w:line="240" w:lineRule="auto"/>
        <w:ind w:firstLine="709"/>
        <w:jc w:val="both"/>
        <w:rPr>
          <w:rFonts w:ascii="Times New Roman" w:hAnsi="Times New Roman" w:cs="Times New Roman"/>
        </w:rPr>
      </w:pPr>
      <w:r w:rsidRPr="00E84F6B">
        <w:rPr>
          <w:rFonts w:ascii="Times New Roman" w:hAnsi="Times New Roman" w:cs="Times New Roman"/>
        </w:rPr>
        <w:t>2) виконати м'який, без поштовхів пуск;</w:t>
      </w:r>
    </w:p>
    <w:p w14:paraId="3D64AFA1" w14:textId="77777777" w:rsidR="00891547" w:rsidRPr="00E84F6B" w:rsidRDefault="00891547" w:rsidP="00E84F6B">
      <w:pPr>
        <w:widowControl w:val="0"/>
        <w:spacing w:after="0" w:line="240" w:lineRule="auto"/>
        <w:ind w:firstLine="709"/>
        <w:jc w:val="both"/>
        <w:rPr>
          <w:rFonts w:ascii="Times New Roman" w:hAnsi="Times New Roman" w:cs="Times New Roman"/>
        </w:rPr>
      </w:pPr>
      <w:r w:rsidRPr="00E84F6B">
        <w:rPr>
          <w:rFonts w:ascii="Times New Roman" w:hAnsi="Times New Roman" w:cs="Times New Roman"/>
        </w:rPr>
        <w:t>3) обмежити пусковий струм;</w:t>
      </w:r>
    </w:p>
    <w:p w14:paraId="5AB27A25" w14:textId="77777777" w:rsidR="00891547" w:rsidRPr="00E84F6B" w:rsidRDefault="00891547" w:rsidP="00E84F6B">
      <w:pPr>
        <w:widowControl w:val="0"/>
        <w:spacing w:after="0" w:line="240" w:lineRule="auto"/>
        <w:ind w:firstLine="709"/>
        <w:jc w:val="both"/>
        <w:rPr>
          <w:rFonts w:ascii="Times New Roman" w:hAnsi="Times New Roman" w:cs="Times New Roman"/>
        </w:rPr>
      </w:pPr>
      <w:r w:rsidRPr="00E84F6B">
        <w:rPr>
          <w:rFonts w:ascii="Times New Roman" w:hAnsi="Times New Roman" w:cs="Times New Roman"/>
        </w:rPr>
        <w:t>4) підвищити коефіцієнт потужності;</w:t>
      </w:r>
    </w:p>
    <w:p w14:paraId="0C04C24C" w14:textId="77777777" w:rsidR="00891547" w:rsidRPr="00E84F6B" w:rsidRDefault="00891547" w:rsidP="00E84F6B">
      <w:pPr>
        <w:widowControl w:val="0"/>
        <w:spacing w:after="0" w:line="240" w:lineRule="auto"/>
        <w:ind w:firstLine="709"/>
        <w:jc w:val="both"/>
        <w:rPr>
          <w:rFonts w:ascii="Times New Roman" w:hAnsi="Times New Roman" w:cs="Times New Roman"/>
        </w:rPr>
      </w:pPr>
      <w:r w:rsidRPr="00E84F6B">
        <w:rPr>
          <w:rFonts w:ascii="Times New Roman" w:hAnsi="Times New Roman" w:cs="Times New Roman"/>
        </w:rPr>
        <w:t>5) економити енергію при роботі двигуна в ненавантаженому  режимі;</w:t>
      </w:r>
    </w:p>
    <w:p w14:paraId="2D9EA3D2" w14:textId="77777777" w:rsidR="00891547" w:rsidRPr="00E84F6B" w:rsidRDefault="00891547" w:rsidP="00E84F6B">
      <w:pPr>
        <w:widowControl w:val="0"/>
        <w:spacing w:after="0" w:line="240" w:lineRule="auto"/>
        <w:ind w:firstLine="709"/>
        <w:jc w:val="both"/>
        <w:rPr>
          <w:rFonts w:ascii="Times New Roman" w:hAnsi="Times New Roman" w:cs="Times New Roman"/>
        </w:rPr>
      </w:pPr>
      <w:r w:rsidRPr="00E84F6B">
        <w:rPr>
          <w:rFonts w:ascii="Times New Roman" w:hAnsi="Times New Roman" w:cs="Times New Roman"/>
        </w:rPr>
        <w:t>6) виключити піки струму при перемиканні;</w:t>
      </w:r>
    </w:p>
    <w:p w14:paraId="39FF6A55" w14:textId="77777777" w:rsidR="00891547" w:rsidRPr="00E84F6B" w:rsidRDefault="00891547" w:rsidP="00E84F6B">
      <w:pPr>
        <w:widowControl w:val="0"/>
        <w:spacing w:after="0" w:line="240" w:lineRule="auto"/>
        <w:ind w:firstLine="709"/>
        <w:jc w:val="both"/>
        <w:rPr>
          <w:rFonts w:ascii="Times New Roman" w:hAnsi="Times New Roman" w:cs="Times New Roman"/>
        </w:rPr>
      </w:pPr>
      <w:r w:rsidRPr="00E84F6B">
        <w:rPr>
          <w:rFonts w:ascii="Times New Roman" w:hAnsi="Times New Roman" w:cs="Times New Roman"/>
        </w:rPr>
        <w:t>7) у ряді випадків виключити застосування муфт ковзання та гідромуфт;</w:t>
      </w:r>
    </w:p>
    <w:p w14:paraId="169F1DD1" w14:textId="77777777" w:rsidR="00891547" w:rsidRPr="00E84F6B" w:rsidRDefault="00891547" w:rsidP="00E84F6B">
      <w:pPr>
        <w:widowControl w:val="0"/>
        <w:spacing w:after="0" w:line="240" w:lineRule="auto"/>
        <w:ind w:firstLine="709"/>
        <w:jc w:val="both"/>
        <w:rPr>
          <w:rFonts w:ascii="Times New Roman" w:hAnsi="Times New Roman" w:cs="Times New Roman"/>
        </w:rPr>
      </w:pPr>
      <w:r w:rsidRPr="00E84F6B">
        <w:rPr>
          <w:rFonts w:ascii="Times New Roman" w:hAnsi="Times New Roman" w:cs="Times New Roman"/>
        </w:rPr>
        <w:t>8) відмовитися від контакторів, або виробляти комутацію контакторів за відсутності струму.</w:t>
      </w:r>
    </w:p>
    <w:p w14:paraId="714793B8" w14:textId="77777777" w:rsidR="00891547" w:rsidRPr="00E84F6B" w:rsidRDefault="00891547" w:rsidP="00E84F6B">
      <w:pPr>
        <w:widowControl w:val="0"/>
        <w:spacing w:after="0" w:line="240" w:lineRule="auto"/>
        <w:ind w:firstLine="709"/>
        <w:jc w:val="both"/>
        <w:rPr>
          <w:rFonts w:ascii="Times New Roman" w:hAnsi="Times New Roman" w:cs="Times New Roman"/>
        </w:rPr>
      </w:pPr>
      <w:r w:rsidRPr="00E84F6B">
        <w:rPr>
          <w:rFonts w:ascii="Times New Roman" w:hAnsi="Times New Roman" w:cs="Times New Roman"/>
        </w:rPr>
        <w:t xml:space="preserve">Пристрій  забезпечує керовані функції: захист від анормальних режимів і діагностику як при пуску, так і в робочому режимі, </w:t>
      </w:r>
      <w:proofErr w:type="spellStart"/>
      <w:r w:rsidRPr="00E84F6B">
        <w:rPr>
          <w:rFonts w:ascii="Times New Roman" w:hAnsi="Times New Roman" w:cs="Times New Roman"/>
        </w:rPr>
        <w:t>безударний</w:t>
      </w:r>
      <w:proofErr w:type="spellEnd"/>
      <w:r w:rsidRPr="00E84F6B">
        <w:rPr>
          <w:rFonts w:ascii="Times New Roman" w:hAnsi="Times New Roman" w:cs="Times New Roman"/>
        </w:rPr>
        <w:t xml:space="preserve"> пуск - пуск зі зниженим пусковим моментом з найбільш сприятливим для приводного механізму режимом, режим зупинки. </w:t>
      </w:r>
      <w:proofErr w:type="spellStart"/>
      <w:r w:rsidRPr="00E84F6B">
        <w:rPr>
          <w:rFonts w:ascii="Times New Roman" w:hAnsi="Times New Roman" w:cs="Times New Roman"/>
        </w:rPr>
        <w:t>Безударний</w:t>
      </w:r>
      <w:proofErr w:type="spellEnd"/>
      <w:r w:rsidRPr="00E84F6B">
        <w:rPr>
          <w:rFonts w:ascii="Times New Roman" w:hAnsi="Times New Roman" w:cs="Times New Roman"/>
        </w:rPr>
        <w:t xml:space="preserve"> пуск здійснюється подачею напруги на двигун за експоненціальним законом. При цьому пусковий момент може знижуватися приблизно в 10 разів у порівнянні з прямим пуском. Під керованим пуском розуміються також складний пуск (затягнутий пуск), коли час пуску регулюється в межах 0,2 - 60 с, і пуск з відсіченням струму, при цьому пускові струми за час пуску не перевищують заданого струму відсічки. </w:t>
      </w:r>
    </w:p>
    <w:p w14:paraId="61FAEDE8" w14:textId="77777777" w:rsidR="00891547" w:rsidRPr="00E84F6B" w:rsidRDefault="00891547" w:rsidP="00E84F6B">
      <w:pPr>
        <w:widowControl w:val="0"/>
        <w:spacing w:after="0" w:line="240" w:lineRule="auto"/>
        <w:ind w:firstLine="709"/>
        <w:jc w:val="both"/>
        <w:rPr>
          <w:rFonts w:ascii="Times New Roman" w:hAnsi="Times New Roman" w:cs="Times New Roman"/>
        </w:rPr>
      </w:pPr>
      <w:r w:rsidRPr="00E84F6B">
        <w:rPr>
          <w:rFonts w:ascii="Times New Roman" w:hAnsi="Times New Roman" w:cs="Times New Roman"/>
        </w:rPr>
        <w:t>В режимі пуску з відсіченням струму, значення пускових струмів.</w:t>
      </w:r>
    </w:p>
    <w:p w14:paraId="7285C50E" w14:textId="77777777" w:rsidR="00891547" w:rsidRPr="00E84F6B" w:rsidRDefault="00891547" w:rsidP="00E84F6B">
      <w:pPr>
        <w:widowControl w:val="0"/>
        <w:spacing w:after="0" w:line="240" w:lineRule="auto"/>
        <w:ind w:firstLine="709"/>
        <w:jc w:val="both"/>
        <w:rPr>
          <w:rFonts w:ascii="Times New Roman" w:hAnsi="Times New Roman" w:cs="Times New Roman"/>
        </w:rPr>
      </w:pPr>
      <w:r w:rsidRPr="00E84F6B">
        <w:rPr>
          <w:rFonts w:ascii="Times New Roman" w:hAnsi="Times New Roman" w:cs="Times New Roman"/>
        </w:rPr>
        <w:t>Загальним підсумком застосування пристрою плавного пуску є підвищення надійності роботи електроприводу і установки.</w:t>
      </w:r>
    </w:p>
    <w:p w14:paraId="10E599E2" w14:textId="4A7B4CFF" w:rsidR="00891547" w:rsidRDefault="00891547" w:rsidP="00E84F6B">
      <w:pPr>
        <w:widowControl w:val="0"/>
        <w:spacing w:after="0" w:line="240" w:lineRule="auto"/>
        <w:ind w:firstLine="709"/>
        <w:jc w:val="both"/>
        <w:rPr>
          <w:rFonts w:ascii="Times New Roman" w:hAnsi="Times New Roman" w:cs="Times New Roman"/>
        </w:rPr>
      </w:pPr>
      <w:r w:rsidRPr="00E84F6B">
        <w:rPr>
          <w:rFonts w:ascii="Times New Roman" w:hAnsi="Times New Roman" w:cs="Times New Roman"/>
        </w:rPr>
        <w:t xml:space="preserve">Застосування керованого пуску дозволяє істотно зменшити шкідливі динамічні дії на двигун і приводний механізм і, отже, збільшити термін служби електропривода.  Якщо не потрібно регулювати частоту обертання приводного механізму, то застосування пристрою дозволяє з мінімальними витратами вирішити всі проблеми, пов'язані із забезпеченням плавного пуску і зупинки двигуна. </w:t>
      </w:r>
    </w:p>
    <w:p w14:paraId="7745BD42" w14:textId="5FBF9181" w:rsidR="00372DC0" w:rsidRDefault="00372DC0" w:rsidP="00E84F6B">
      <w:pPr>
        <w:widowControl w:val="0"/>
        <w:spacing w:after="0" w:line="240" w:lineRule="auto"/>
        <w:ind w:firstLine="709"/>
        <w:jc w:val="both"/>
        <w:rPr>
          <w:rFonts w:ascii="Times New Roman" w:hAnsi="Times New Roman" w:cs="Times New Roman"/>
        </w:rPr>
      </w:pPr>
    </w:p>
    <w:p w14:paraId="7085E008" w14:textId="77777777" w:rsidR="00372DC0" w:rsidRPr="001A6353" w:rsidRDefault="00372DC0" w:rsidP="00372DC0">
      <w:pPr>
        <w:widowControl w:val="0"/>
        <w:pBdr>
          <w:top w:val="single" w:sz="4" w:space="1" w:color="auto"/>
          <w:bottom w:val="single" w:sz="4" w:space="1" w:color="auto"/>
          <w:between w:val="single" w:sz="4" w:space="1" w:color="auto"/>
          <w:bar w:val="single" w:sz="4" w:color="auto"/>
        </w:pBdr>
        <w:spacing w:after="0" w:line="240" w:lineRule="auto"/>
        <w:jc w:val="center"/>
        <w:rPr>
          <w:rFonts w:ascii="Times New Roman" w:hAnsi="Times New Roman" w:cs="Times New Roman"/>
          <w:b/>
        </w:rPr>
      </w:pPr>
      <w:r w:rsidRPr="001A6353">
        <w:rPr>
          <w:rFonts w:ascii="Times New Roman" w:hAnsi="Times New Roman" w:cs="Times New Roman"/>
          <w:b/>
        </w:rPr>
        <w:t xml:space="preserve">2. Аналіз останніх досліджень </w:t>
      </w:r>
      <w:r>
        <w:rPr>
          <w:rFonts w:ascii="Times New Roman" w:hAnsi="Times New Roman" w:cs="Times New Roman"/>
          <w:b/>
        </w:rPr>
        <w:t>та</w:t>
      </w:r>
      <w:r w:rsidRPr="001A6353">
        <w:rPr>
          <w:rFonts w:ascii="Times New Roman" w:hAnsi="Times New Roman" w:cs="Times New Roman"/>
          <w:b/>
        </w:rPr>
        <w:t xml:space="preserve"> публікацій</w:t>
      </w:r>
    </w:p>
    <w:p w14:paraId="43D9B701" w14:textId="31EDA9CF" w:rsidR="00891547" w:rsidRPr="00B96679" w:rsidRDefault="00891547" w:rsidP="00E84F6B">
      <w:pPr>
        <w:widowControl w:val="0"/>
        <w:spacing w:after="0" w:line="240" w:lineRule="auto"/>
        <w:ind w:firstLine="709"/>
        <w:jc w:val="both"/>
        <w:rPr>
          <w:rFonts w:ascii="Times New Roman" w:hAnsi="Times New Roman" w:cs="Times New Roman"/>
          <w:spacing w:val="-6"/>
          <w:shd w:val="clear" w:color="auto" w:fill="FFFFFF"/>
        </w:rPr>
      </w:pPr>
      <w:r w:rsidRPr="00B96679">
        <w:rPr>
          <w:rFonts w:ascii="Times New Roman" w:hAnsi="Times New Roman" w:cs="Times New Roman"/>
          <w:spacing w:val="-6"/>
          <w:shd w:val="clear" w:color="auto" w:fill="FFFFFF"/>
        </w:rPr>
        <w:t>Електронні пристрої плавного пуску за своїм принципом дії діляться в основному на чотири категорії:</w:t>
      </w:r>
    </w:p>
    <w:p w14:paraId="124E67A6" w14:textId="77777777" w:rsidR="00891547" w:rsidRPr="00E84F6B" w:rsidRDefault="00891547" w:rsidP="00E84F6B">
      <w:pPr>
        <w:widowControl w:val="0"/>
        <w:spacing w:after="0" w:line="240" w:lineRule="auto"/>
        <w:ind w:firstLine="709"/>
        <w:jc w:val="both"/>
        <w:rPr>
          <w:rFonts w:ascii="Times New Roman" w:hAnsi="Times New Roman" w:cs="Times New Roman"/>
          <w:shd w:val="clear" w:color="auto" w:fill="FFFFFF"/>
        </w:rPr>
      </w:pPr>
      <w:r w:rsidRPr="00E84F6B">
        <w:rPr>
          <w:rFonts w:ascii="Times New Roman" w:hAnsi="Times New Roman" w:cs="Times New Roman"/>
          <w:shd w:val="clear" w:color="auto" w:fill="FFFFFF"/>
        </w:rPr>
        <w:t>1) Регулятори пускового моменту</w:t>
      </w:r>
    </w:p>
    <w:p w14:paraId="64EB0D51" w14:textId="77777777" w:rsidR="00891547" w:rsidRPr="00E84F6B" w:rsidRDefault="00891547" w:rsidP="00E84F6B">
      <w:pPr>
        <w:widowControl w:val="0"/>
        <w:spacing w:after="0" w:line="240" w:lineRule="auto"/>
        <w:ind w:firstLine="709"/>
        <w:jc w:val="both"/>
        <w:rPr>
          <w:rFonts w:ascii="Times New Roman" w:hAnsi="Times New Roman" w:cs="Times New Roman"/>
          <w:shd w:val="clear" w:color="auto" w:fill="FFFFFF"/>
        </w:rPr>
      </w:pPr>
      <w:r w:rsidRPr="00E84F6B">
        <w:rPr>
          <w:rFonts w:ascii="Times New Roman" w:hAnsi="Times New Roman" w:cs="Times New Roman"/>
          <w:shd w:val="clear" w:color="auto" w:fill="FFFFFF"/>
        </w:rPr>
        <w:t xml:space="preserve">Регулятори пускового моменту контролюють тільки одну фазу трифазного двигуна. Управління однією фазою може забезпечити контроль пускового моменту двигуна, але пусковий струм знижується при цьому незначно. Струм, поточний по обмотках двигуна, майже дорівнює струму при прямому пуску і не контролюється пускачем. Такий струм протікає по обмотках двигуна протягом більш тривалого часу, ніж при прямому пуску, тому може викликати перегрів двигуна. Регулятори пускового моменту не можуть використовуватися там, де необхідне зниження пускових струмів, забезпечення частих пусків, а також для пуску </w:t>
      </w:r>
      <w:proofErr w:type="spellStart"/>
      <w:r w:rsidRPr="00E84F6B">
        <w:rPr>
          <w:rFonts w:ascii="Times New Roman" w:hAnsi="Times New Roman" w:cs="Times New Roman"/>
          <w:shd w:val="clear" w:color="auto" w:fill="FFFFFF"/>
        </w:rPr>
        <w:t>високоінерційних</w:t>
      </w:r>
      <w:proofErr w:type="spellEnd"/>
      <w:r w:rsidRPr="00E84F6B">
        <w:rPr>
          <w:rFonts w:ascii="Times New Roman" w:hAnsi="Times New Roman" w:cs="Times New Roman"/>
          <w:shd w:val="clear" w:color="auto" w:fill="FFFFFF"/>
        </w:rPr>
        <w:t xml:space="preserve"> навантажень.</w:t>
      </w:r>
    </w:p>
    <w:p w14:paraId="286AB73E" w14:textId="77777777" w:rsidR="00891547" w:rsidRPr="00E84F6B" w:rsidRDefault="00891547" w:rsidP="00E84F6B">
      <w:pPr>
        <w:widowControl w:val="0"/>
        <w:spacing w:after="0" w:line="240" w:lineRule="auto"/>
        <w:ind w:firstLine="709"/>
        <w:jc w:val="both"/>
        <w:rPr>
          <w:rFonts w:ascii="Times New Roman" w:hAnsi="Times New Roman" w:cs="Times New Roman"/>
          <w:shd w:val="clear" w:color="auto" w:fill="FFFFFF"/>
        </w:rPr>
      </w:pPr>
      <w:r w:rsidRPr="00E84F6B">
        <w:rPr>
          <w:rFonts w:ascii="Times New Roman" w:hAnsi="Times New Roman" w:cs="Times New Roman"/>
          <w:shd w:val="clear" w:color="auto" w:fill="FFFFFF"/>
        </w:rPr>
        <w:t>2) Регулятори напруги без зворотного зв'язку по струму</w:t>
      </w:r>
    </w:p>
    <w:p w14:paraId="21047EB2" w14:textId="77777777" w:rsidR="00891547" w:rsidRPr="00E84F6B" w:rsidRDefault="00891547" w:rsidP="00E84F6B">
      <w:pPr>
        <w:widowControl w:val="0"/>
        <w:spacing w:after="0" w:line="240" w:lineRule="auto"/>
        <w:ind w:firstLine="709"/>
        <w:jc w:val="both"/>
        <w:rPr>
          <w:rFonts w:ascii="Times New Roman" w:hAnsi="Times New Roman" w:cs="Times New Roman"/>
          <w:shd w:val="clear" w:color="auto" w:fill="FFFFFF"/>
        </w:rPr>
      </w:pPr>
      <w:r w:rsidRPr="00E84F6B">
        <w:rPr>
          <w:rFonts w:ascii="Times New Roman" w:hAnsi="Times New Roman" w:cs="Times New Roman"/>
          <w:shd w:val="clear" w:color="auto" w:fill="FFFFFF"/>
        </w:rPr>
        <w:t xml:space="preserve">Регулятори напруги без зворотного зв'язку по струму автоматично змінюють вихідну напругу відповідно до заданого користувачем часу пуску і </w:t>
      </w:r>
    </w:p>
    <w:p w14:paraId="447D3CD8" w14:textId="77777777" w:rsidR="00891547" w:rsidRPr="00E84F6B" w:rsidRDefault="00891547" w:rsidP="00E84F6B">
      <w:pPr>
        <w:widowControl w:val="0"/>
        <w:spacing w:after="0" w:line="240" w:lineRule="auto"/>
        <w:ind w:firstLine="709"/>
        <w:jc w:val="both"/>
        <w:rPr>
          <w:rFonts w:ascii="Times New Roman" w:hAnsi="Times New Roman" w:cs="Times New Roman"/>
          <w:shd w:val="clear" w:color="auto" w:fill="FFFFFF"/>
        </w:rPr>
      </w:pPr>
      <w:r w:rsidRPr="00E84F6B">
        <w:rPr>
          <w:rFonts w:ascii="Times New Roman" w:hAnsi="Times New Roman" w:cs="Times New Roman"/>
          <w:shd w:val="clear" w:color="auto" w:fill="FFFFFF"/>
        </w:rPr>
        <w:t>не мають сигналу зворотного зв'язку від двигуна. Вони відповідають стандартним вимогам з електричними і механічними характеристиками, які висуваються до пристроїв цього класу, і можуть керувати напругою як у двох, так і у всіх трьох фазах двигуна.</w:t>
      </w:r>
    </w:p>
    <w:p w14:paraId="1393FD91" w14:textId="77777777" w:rsidR="00891547" w:rsidRPr="00E84F6B" w:rsidRDefault="00891547" w:rsidP="00E84F6B">
      <w:pPr>
        <w:widowControl w:val="0"/>
        <w:spacing w:after="0" w:line="240" w:lineRule="auto"/>
        <w:ind w:firstLine="709"/>
        <w:jc w:val="both"/>
        <w:rPr>
          <w:rFonts w:ascii="Times New Roman" w:hAnsi="Times New Roman" w:cs="Times New Roman"/>
          <w:shd w:val="clear" w:color="auto" w:fill="FFFFFF"/>
        </w:rPr>
      </w:pPr>
      <w:r w:rsidRPr="00E84F6B">
        <w:rPr>
          <w:rFonts w:ascii="Times New Roman" w:hAnsi="Times New Roman" w:cs="Times New Roman"/>
          <w:shd w:val="clear" w:color="auto" w:fill="FFFFFF"/>
        </w:rPr>
        <w:t>Процес пуску визначається користувачем шляхом завдання початкової напруги і часу наростання напруги до номінального значення. Багато які з таких приладів забезпечують також обмеження пускового струму, але, як правило, таке обмеження засноване на зниженні напруги в процесі пуску. Зазвичай такі регулятори забезпечують і управління уповільненням, плавно знижуючи напругу при зупинці і, збільшуючи, таким чином, його тривалість.</w:t>
      </w:r>
    </w:p>
    <w:p w14:paraId="2F736803" w14:textId="77777777" w:rsidR="00891547" w:rsidRPr="00E84F6B" w:rsidRDefault="00891547" w:rsidP="00E84F6B">
      <w:pPr>
        <w:widowControl w:val="0"/>
        <w:spacing w:after="0" w:line="240" w:lineRule="auto"/>
        <w:ind w:firstLine="709"/>
        <w:jc w:val="both"/>
        <w:rPr>
          <w:rFonts w:ascii="Times New Roman" w:hAnsi="Times New Roman" w:cs="Times New Roman"/>
          <w:shd w:val="clear" w:color="auto" w:fill="FFFFFF"/>
        </w:rPr>
      </w:pPr>
      <w:r w:rsidRPr="00E84F6B">
        <w:rPr>
          <w:rFonts w:ascii="Times New Roman" w:hAnsi="Times New Roman" w:cs="Times New Roman"/>
          <w:shd w:val="clear" w:color="auto" w:fill="FFFFFF"/>
        </w:rPr>
        <w:t>Двофазні регулятори напруги без зворотного зв'язку знижують пусковий струм у всіх трьох фазах, але струм при цьому виявляється незбалансованим. Регулятори, що змінюють напругу в одній фазі, також мають обмежені можливості регулювання часу пуску, однак через перегрів двигуна можуть використовуватися тільки при легких навантаженнях.</w:t>
      </w:r>
    </w:p>
    <w:p w14:paraId="796A07BD" w14:textId="77777777" w:rsidR="00891547" w:rsidRPr="00E84F6B" w:rsidRDefault="00891547" w:rsidP="00E84F6B">
      <w:pPr>
        <w:widowControl w:val="0"/>
        <w:spacing w:after="0" w:line="240" w:lineRule="auto"/>
        <w:ind w:firstLine="709"/>
        <w:jc w:val="both"/>
        <w:rPr>
          <w:rFonts w:ascii="Times New Roman" w:hAnsi="Times New Roman" w:cs="Times New Roman"/>
          <w:shd w:val="clear" w:color="auto" w:fill="FFFFFF"/>
        </w:rPr>
      </w:pPr>
      <w:r w:rsidRPr="00E84F6B">
        <w:rPr>
          <w:rFonts w:ascii="Times New Roman" w:hAnsi="Times New Roman" w:cs="Times New Roman"/>
          <w:shd w:val="clear" w:color="auto" w:fill="FFFFFF"/>
        </w:rPr>
        <w:lastRenderedPageBreak/>
        <w:t>3) Регулятори напруги зі зворотним зв'язком по струму</w:t>
      </w:r>
    </w:p>
    <w:p w14:paraId="73B7D6E4" w14:textId="77777777" w:rsidR="00891547" w:rsidRPr="00E84F6B" w:rsidRDefault="00891547" w:rsidP="00E84F6B">
      <w:pPr>
        <w:widowControl w:val="0"/>
        <w:spacing w:after="0" w:line="240" w:lineRule="auto"/>
        <w:ind w:firstLine="709"/>
        <w:jc w:val="both"/>
        <w:rPr>
          <w:rFonts w:ascii="Times New Roman" w:hAnsi="Times New Roman" w:cs="Times New Roman"/>
          <w:shd w:val="clear" w:color="auto" w:fill="FFFFFF"/>
        </w:rPr>
      </w:pPr>
      <w:r w:rsidRPr="00E84F6B">
        <w:rPr>
          <w:rFonts w:ascii="Times New Roman" w:hAnsi="Times New Roman" w:cs="Times New Roman"/>
          <w:shd w:val="clear" w:color="auto" w:fill="FFFFFF"/>
        </w:rPr>
        <w:t xml:space="preserve">Регулятори напруги зі зворотним зв'язком є розвитком пристроїв, описаних вище. Вони отримують інформацію про струми двигуна і використовують її для призупинення збільшення напруги в процесі пуску при досягненні струмом значення, заданого користувачем. Інформація про струми використовується також для організації різних захистів, наприклад, від перевантаження,  електронного теплового реле і </w:t>
      </w:r>
      <w:proofErr w:type="spellStart"/>
      <w:r w:rsidRPr="00E84F6B">
        <w:rPr>
          <w:rFonts w:ascii="Times New Roman" w:hAnsi="Times New Roman" w:cs="Times New Roman"/>
          <w:shd w:val="clear" w:color="auto" w:fill="FFFFFF"/>
        </w:rPr>
        <w:t>т.д</w:t>
      </w:r>
      <w:proofErr w:type="spellEnd"/>
      <w:r w:rsidRPr="00E84F6B">
        <w:rPr>
          <w:rFonts w:ascii="Times New Roman" w:hAnsi="Times New Roman" w:cs="Times New Roman"/>
          <w:shd w:val="clear" w:color="auto" w:fill="FFFFFF"/>
        </w:rPr>
        <w:t>.</w:t>
      </w:r>
    </w:p>
    <w:p w14:paraId="6EBBE522" w14:textId="77777777" w:rsidR="00891547" w:rsidRPr="00E84F6B" w:rsidRDefault="00891547" w:rsidP="00E84F6B">
      <w:pPr>
        <w:widowControl w:val="0"/>
        <w:spacing w:after="0" w:line="240" w:lineRule="auto"/>
        <w:ind w:firstLine="709"/>
        <w:jc w:val="both"/>
        <w:rPr>
          <w:rFonts w:ascii="Times New Roman" w:hAnsi="Times New Roman" w:cs="Times New Roman"/>
          <w:shd w:val="clear" w:color="auto" w:fill="FFFFFF"/>
        </w:rPr>
      </w:pPr>
      <w:r w:rsidRPr="00E84F6B">
        <w:rPr>
          <w:rFonts w:ascii="Times New Roman" w:hAnsi="Times New Roman" w:cs="Times New Roman"/>
          <w:shd w:val="clear" w:color="auto" w:fill="FFFFFF"/>
        </w:rPr>
        <w:t>4) Регулятори напруги зі зворотним зв'язком можуть використовуватися як комплексні системи пуску двигуна.</w:t>
      </w:r>
    </w:p>
    <w:p w14:paraId="39523061" w14:textId="77777777" w:rsidR="00891547" w:rsidRPr="00E84F6B" w:rsidRDefault="00891547" w:rsidP="00E84F6B">
      <w:pPr>
        <w:widowControl w:val="0"/>
        <w:spacing w:after="0" w:line="240" w:lineRule="auto"/>
        <w:ind w:firstLine="709"/>
        <w:jc w:val="both"/>
        <w:rPr>
          <w:rFonts w:ascii="Times New Roman" w:hAnsi="Times New Roman" w:cs="Times New Roman"/>
          <w:shd w:val="clear" w:color="auto" w:fill="FFFFFF"/>
        </w:rPr>
      </w:pPr>
      <w:r w:rsidRPr="00E84F6B">
        <w:rPr>
          <w:rFonts w:ascii="Times New Roman" w:hAnsi="Times New Roman" w:cs="Times New Roman"/>
          <w:shd w:val="clear" w:color="auto" w:fill="FFFFFF"/>
        </w:rPr>
        <w:t>Провідні компанії - виробники пристроїв пуску, як правило, випускають різні ряди приладів, пов'язані з різним категоріям регуляторів і потрапляють в різні цінові діапазони.</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B96679" w14:paraId="6A478A43" w14:textId="77777777" w:rsidTr="00B96679">
        <w:tc>
          <w:tcPr>
            <w:tcW w:w="4814" w:type="dxa"/>
            <w:vAlign w:val="center"/>
          </w:tcPr>
          <w:p w14:paraId="7AB72BF0" w14:textId="4A69C977" w:rsidR="00B96679" w:rsidRDefault="00B96679" w:rsidP="00B96679">
            <w:pPr>
              <w:widowControl w:val="0"/>
              <w:jc w:val="center"/>
              <w:rPr>
                <w:rFonts w:ascii="Times New Roman" w:hAnsi="Times New Roman" w:cs="Times New Roman"/>
                <w:shd w:val="clear" w:color="auto" w:fill="FFFFFF"/>
              </w:rPr>
            </w:pPr>
            <w:r w:rsidRPr="00E84F6B">
              <w:rPr>
                <w:rFonts w:ascii="Times New Roman" w:hAnsi="Times New Roman" w:cs="Times New Roman"/>
                <w:shd w:val="clear" w:color="auto" w:fill="FFFFFF"/>
                <w:lang w:val="uk-UA"/>
              </w:rPr>
              <w:object w:dxaOrig="5880" w:dyaOrig="8685" w14:anchorId="029D4B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9.2pt;height:204.6pt" o:ole="">
                  <v:imagedata r:id="rId8" o:title=""/>
                </v:shape>
                <o:OLEObject Type="Embed" ProgID="Visio.Drawing.11" ShapeID="_x0000_i1025" DrawAspect="Content" ObjectID="_1736454199" r:id="rId9"/>
              </w:object>
            </w:r>
          </w:p>
        </w:tc>
        <w:tc>
          <w:tcPr>
            <w:tcW w:w="4814" w:type="dxa"/>
            <w:vMerge w:val="restart"/>
          </w:tcPr>
          <w:p w14:paraId="68F9829D" w14:textId="0AE639CC" w:rsidR="00B96679" w:rsidRPr="00B96679" w:rsidRDefault="00B96679" w:rsidP="00B96679">
            <w:pPr>
              <w:widowControl w:val="0"/>
              <w:ind w:firstLine="709"/>
              <w:jc w:val="both"/>
              <w:rPr>
                <w:rFonts w:ascii="Times New Roman" w:hAnsi="Times New Roman" w:cs="Times New Roman"/>
                <w:shd w:val="clear" w:color="auto" w:fill="FFFFFF"/>
                <w:lang w:val="uk-UA"/>
              </w:rPr>
            </w:pPr>
            <w:r w:rsidRPr="00E84F6B">
              <w:rPr>
                <w:rFonts w:ascii="Times New Roman" w:hAnsi="Times New Roman" w:cs="Times New Roman"/>
                <w:shd w:val="clear" w:color="auto" w:fill="FFFFFF"/>
              </w:rPr>
              <w:t xml:space="preserve">Оскільки для роботи системи плавного пуску і гальмування потрібно здійснювати </w:t>
            </w:r>
            <w:r w:rsidRPr="00B96679">
              <w:rPr>
                <w:rFonts w:ascii="Times New Roman" w:hAnsi="Times New Roman" w:cs="Times New Roman"/>
                <w:shd w:val="clear" w:color="auto" w:fill="FFFFFF"/>
                <w:lang w:val="uk-UA"/>
              </w:rPr>
              <w:t xml:space="preserve">регулювання напруги двигуна шляхом зміни кута відкривання </w:t>
            </w:r>
            <w:proofErr w:type="spellStart"/>
            <w:r w:rsidRPr="00B96679">
              <w:rPr>
                <w:rFonts w:ascii="Times New Roman" w:hAnsi="Times New Roman" w:cs="Times New Roman"/>
                <w:shd w:val="clear" w:color="auto" w:fill="FFFFFF"/>
                <w:lang w:val="uk-UA"/>
              </w:rPr>
              <w:t>симисторів</w:t>
            </w:r>
            <w:proofErr w:type="spellEnd"/>
            <w:r w:rsidRPr="00B96679">
              <w:rPr>
                <w:rFonts w:ascii="Times New Roman" w:hAnsi="Times New Roman" w:cs="Times New Roman"/>
                <w:shd w:val="clear" w:color="auto" w:fill="FFFFFF"/>
                <w:lang w:val="uk-UA"/>
              </w:rPr>
              <w:t>, які ввімкнені послідовно в коло статора приводного асинхронного двигуна, силова частина матиме наступний вигляд (</w:t>
            </w:r>
            <w:r w:rsidRPr="00B96679">
              <w:rPr>
                <w:rFonts w:ascii="Times New Roman" w:hAnsi="Times New Roman" w:cs="Times New Roman"/>
                <w:shd w:val="clear" w:color="auto" w:fill="FFFFFF"/>
              </w:rPr>
              <w:fldChar w:fldCharType="begin"/>
            </w:r>
            <w:r w:rsidRPr="00B96679">
              <w:rPr>
                <w:rFonts w:ascii="Times New Roman" w:hAnsi="Times New Roman" w:cs="Times New Roman"/>
                <w:shd w:val="clear" w:color="auto" w:fill="FFFFFF"/>
                <w:lang w:val="uk-UA"/>
              </w:rPr>
              <w:instrText xml:space="preserve"> REF  _Ref262996844 \* Lower \h  \* MERGEFORMAT </w:instrText>
            </w:r>
            <w:r w:rsidRPr="00B96679">
              <w:rPr>
                <w:rFonts w:ascii="Times New Roman" w:hAnsi="Times New Roman" w:cs="Times New Roman"/>
                <w:shd w:val="clear" w:color="auto" w:fill="FFFFFF"/>
              </w:rPr>
            </w:r>
            <w:r w:rsidRPr="00B96679">
              <w:rPr>
                <w:rFonts w:ascii="Times New Roman" w:hAnsi="Times New Roman" w:cs="Times New Roman"/>
                <w:shd w:val="clear" w:color="auto" w:fill="FFFFFF"/>
              </w:rPr>
              <w:fldChar w:fldCharType="separate"/>
            </w:r>
            <w:r w:rsidR="0080181F" w:rsidRPr="0080181F">
              <w:rPr>
                <w:rFonts w:ascii="Times New Roman" w:hAnsi="Times New Roman" w:cs="Times New Roman"/>
                <w:shd w:val="clear" w:color="auto" w:fill="FFFFFF"/>
                <w:lang w:val="uk-UA"/>
              </w:rPr>
              <w:t>рис</w:t>
            </w:r>
            <w:r w:rsidRPr="00B96679">
              <w:rPr>
                <w:rFonts w:ascii="Times New Roman" w:hAnsi="Times New Roman" w:cs="Times New Roman"/>
                <w:shd w:val="clear" w:color="auto" w:fill="FFFFFF"/>
              </w:rPr>
              <w:fldChar w:fldCharType="end"/>
            </w:r>
            <w:r w:rsidRPr="00B96679">
              <w:rPr>
                <w:rFonts w:ascii="Times New Roman" w:hAnsi="Times New Roman" w:cs="Times New Roman"/>
                <w:shd w:val="clear" w:color="auto" w:fill="FFFFFF"/>
                <w:lang w:val="uk-UA"/>
              </w:rPr>
              <w:t>1).</w:t>
            </w:r>
          </w:p>
          <w:p w14:paraId="601D9770" w14:textId="5E761BDD" w:rsidR="00B96679" w:rsidRDefault="00B96679" w:rsidP="00B96679">
            <w:pPr>
              <w:widowControl w:val="0"/>
              <w:ind w:firstLine="709"/>
              <w:jc w:val="both"/>
              <w:rPr>
                <w:rFonts w:ascii="Times New Roman" w:hAnsi="Times New Roman" w:cs="Times New Roman"/>
                <w:shd w:val="clear" w:color="auto" w:fill="FFFFFF"/>
              </w:rPr>
            </w:pPr>
            <w:r w:rsidRPr="00B96679">
              <w:rPr>
                <w:rFonts w:ascii="Times New Roman" w:hAnsi="Times New Roman" w:cs="Times New Roman"/>
                <w:shd w:val="clear" w:color="auto" w:fill="FFFFFF"/>
                <w:lang w:val="uk-UA"/>
              </w:rPr>
              <w:t xml:space="preserve">Послідовно в фази двигуна ввімкнені силові </w:t>
            </w:r>
            <w:proofErr w:type="spellStart"/>
            <w:r w:rsidRPr="00B96679">
              <w:rPr>
                <w:rFonts w:ascii="Times New Roman" w:hAnsi="Times New Roman" w:cs="Times New Roman"/>
                <w:shd w:val="clear" w:color="auto" w:fill="FFFFFF"/>
                <w:lang w:val="uk-UA"/>
              </w:rPr>
              <w:t>симістри</w:t>
            </w:r>
            <w:proofErr w:type="spellEnd"/>
            <w:r w:rsidRPr="00B96679">
              <w:rPr>
                <w:rFonts w:ascii="Times New Roman" w:hAnsi="Times New Roman" w:cs="Times New Roman"/>
                <w:shd w:val="clear" w:color="auto" w:fill="FFFFFF"/>
                <w:lang w:val="uk-UA"/>
              </w:rPr>
              <w:t xml:space="preserve"> VS1, VS2, VS3. На керуючі електроди відповідних </w:t>
            </w:r>
            <w:proofErr w:type="spellStart"/>
            <w:r w:rsidRPr="00B96679">
              <w:rPr>
                <w:rFonts w:ascii="Times New Roman" w:hAnsi="Times New Roman" w:cs="Times New Roman"/>
                <w:shd w:val="clear" w:color="auto" w:fill="FFFFFF"/>
                <w:lang w:val="uk-UA"/>
              </w:rPr>
              <w:t>симісторів</w:t>
            </w:r>
            <w:proofErr w:type="spellEnd"/>
            <w:r w:rsidRPr="00B96679">
              <w:rPr>
                <w:rFonts w:ascii="Times New Roman" w:hAnsi="Times New Roman" w:cs="Times New Roman"/>
                <w:shd w:val="clear" w:color="auto" w:fill="FFFFFF"/>
                <w:lang w:val="uk-UA"/>
              </w:rPr>
              <w:t xml:space="preserve"> поступають сигнали керування з системи керування пристроєм плавного пуску (СКППП). При цьому на виході отримуємо регульовану</w:t>
            </w:r>
            <w:r w:rsidRPr="00E84F6B">
              <w:rPr>
                <w:rFonts w:ascii="Times New Roman" w:hAnsi="Times New Roman" w:cs="Times New Roman"/>
                <w:shd w:val="clear" w:color="auto" w:fill="FFFFFF"/>
              </w:rPr>
              <w:t xml:space="preserve"> напругу та струм. </w:t>
            </w:r>
            <w:proofErr w:type="gramStart"/>
            <w:r w:rsidRPr="00E84F6B">
              <w:rPr>
                <w:rFonts w:ascii="Times New Roman" w:hAnsi="Times New Roman" w:cs="Times New Roman"/>
                <w:shd w:val="clear" w:color="auto" w:fill="FFFFFF"/>
              </w:rPr>
              <w:t>При пуску</w:t>
            </w:r>
            <w:proofErr w:type="gramEnd"/>
            <w:r w:rsidRPr="00E84F6B">
              <w:rPr>
                <w:rFonts w:ascii="Times New Roman" w:hAnsi="Times New Roman" w:cs="Times New Roman"/>
                <w:shd w:val="clear" w:color="auto" w:fill="FFFFFF"/>
              </w:rPr>
              <w:t xml:space="preserve"> двигун вмикається не на повну напругу мережі а відбувається пуск при пониженій напрузі з подальшим виходом на номінальне значення. </w:t>
            </w:r>
          </w:p>
        </w:tc>
      </w:tr>
      <w:tr w:rsidR="00B96679" w14:paraId="3E9669B5" w14:textId="77777777" w:rsidTr="00B96679">
        <w:tc>
          <w:tcPr>
            <w:tcW w:w="4814" w:type="dxa"/>
          </w:tcPr>
          <w:p w14:paraId="55901FBA" w14:textId="6146B4A6" w:rsidR="00B96679" w:rsidRPr="00B96679" w:rsidRDefault="00B96679" w:rsidP="00B96679">
            <w:pPr>
              <w:widowControl w:val="0"/>
              <w:jc w:val="center"/>
              <w:rPr>
                <w:rFonts w:ascii="Times New Roman" w:hAnsi="Times New Roman" w:cs="Times New Roman"/>
                <w:b/>
                <w:bCs/>
                <w:i/>
                <w:shd w:val="clear" w:color="auto" w:fill="FFFFFF"/>
              </w:rPr>
            </w:pPr>
            <w:bookmarkStart w:id="3" w:name="_Ref262996844"/>
            <w:r w:rsidRPr="00B96679">
              <w:rPr>
                <w:rFonts w:ascii="Times New Roman" w:hAnsi="Times New Roman" w:cs="Times New Roman"/>
                <w:b/>
                <w:bCs/>
                <w:i/>
                <w:shd w:val="clear" w:color="auto" w:fill="FFFFFF"/>
              </w:rPr>
              <w:t>Рис</w:t>
            </w:r>
            <w:bookmarkEnd w:id="3"/>
            <w:r w:rsidRPr="00B96679">
              <w:rPr>
                <w:rFonts w:ascii="Times New Roman" w:hAnsi="Times New Roman" w:cs="Times New Roman"/>
                <w:b/>
                <w:bCs/>
                <w:i/>
                <w:shd w:val="clear" w:color="auto" w:fill="FFFFFF"/>
              </w:rPr>
              <w:t>. 1. Силова схема пристрою плавного пуску</w:t>
            </w:r>
          </w:p>
        </w:tc>
        <w:tc>
          <w:tcPr>
            <w:tcW w:w="4814" w:type="dxa"/>
            <w:vMerge/>
          </w:tcPr>
          <w:p w14:paraId="151E1849" w14:textId="77777777" w:rsidR="00B96679" w:rsidRDefault="00B96679" w:rsidP="00E84F6B">
            <w:pPr>
              <w:widowControl w:val="0"/>
              <w:jc w:val="both"/>
              <w:rPr>
                <w:rFonts w:ascii="Times New Roman" w:hAnsi="Times New Roman" w:cs="Times New Roman"/>
                <w:shd w:val="clear" w:color="auto" w:fill="FFFFFF"/>
              </w:rPr>
            </w:pPr>
          </w:p>
        </w:tc>
      </w:tr>
    </w:tbl>
    <w:p w14:paraId="1B0C7381" w14:textId="1AF2C746" w:rsidR="00B96679" w:rsidRPr="00B96679" w:rsidRDefault="00B96679" w:rsidP="00E84F6B">
      <w:pPr>
        <w:widowControl w:val="0"/>
        <w:spacing w:after="0" w:line="240" w:lineRule="auto"/>
        <w:ind w:firstLine="709"/>
        <w:jc w:val="both"/>
        <w:rPr>
          <w:rFonts w:ascii="Times New Roman" w:hAnsi="Times New Roman" w:cs="Times New Roman"/>
          <w:sz w:val="8"/>
          <w:szCs w:val="8"/>
          <w:shd w:val="clear" w:color="auto" w:fill="FFFFFF"/>
        </w:rPr>
      </w:pPr>
    </w:p>
    <w:p w14:paraId="4F522CB5" w14:textId="77777777" w:rsidR="00B96679" w:rsidRPr="00E84F6B" w:rsidRDefault="00B96679" w:rsidP="00B96679">
      <w:pPr>
        <w:widowControl w:val="0"/>
        <w:spacing w:after="0" w:line="240" w:lineRule="auto"/>
        <w:ind w:firstLine="709"/>
        <w:jc w:val="both"/>
        <w:rPr>
          <w:rFonts w:ascii="Times New Roman" w:hAnsi="Times New Roman" w:cs="Times New Roman"/>
          <w:shd w:val="clear" w:color="auto" w:fill="FFFFFF"/>
        </w:rPr>
      </w:pPr>
      <w:r w:rsidRPr="00E84F6B">
        <w:rPr>
          <w:rFonts w:ascii="Times New Roman" w:hAnsi="Times New Roman" w:cs="Times New Roman"/>
          <w:shd w:val="clear" w:color="auto" w:fill="FFFFFF"/>
        </w:rPr>
        <w:t>На рисунку 2 показана зміна моменту при прямому пуску (крива 1) та при плавному пуску (крива 2), як видно з рисунку момент двигуна при плавному пуску достатній  для роботи виробничого механізму з приведеною механічною характеристикою (крива 3).</w:t>
      </w:r>
    </w:p>
    <w:p w14:paraId="2C55CE7B" w14:textId="77777777" w:rsidR="00891547" w:rsidRPr="00E84F6B" w:rsidRDefault="00891547" w:rsidP="00E84F6B">
      <w:pPr>
        <w:widowControl w:val="0"/>
        <w:spacing w:after="0" w:line="240" w:lineRule="auto"/>
        <w:ind w:firstLine="709"/>
        <w:jc w:val="both"/>
        <w:rPr>
          <w:rFonts w:ascii="Times New Roman" w:hAnsi="Times New Roman" w:cs="Times New Roman"/>
          <w:shd w:val="clear" w:color="auto" w:fill="FFFFFF"/>
        </w:rPr>
      </w:pPr>
      <w:bookmarkStart w:id="4" w:name="OLE_LINK10"/>
      <w:bookmarkStart w:id="5" w:name="OLE_LINK9"/>
      <w:r w:rsidRPr="00E84F6B">
        <w:rPr>
          <w:rFonts w:ascii="Times New Roman" w:hAnsi="Times New Roman" w:cs="Times New Roman"/>
          <w:shd w:val="clear" w:color="auto" w:fill="FFFFFF"/>
        </w:rPr>
        <w:t xml:space="preserve">Як видно з рисунка 2 застосування пристрою прямого пуску дозволяє значно знизити пускові струми, на рисунку 2 крива </w:t>
      </w:r>
      <w:bookmarkEnd w:id="4"/>
      <w:bookmarkEnd w:id="5"/>
      <w:r w:rsidRPr="00E84F6B">
        <w:rPr>
          <w:rFonts w:ascii="Times New Roman" w:hAnsi="Times New Roman" w:cs="Times New Roman"/>
          <w:shd w:val="clear" w:color="auto" w:fill="FFFFFF"/>
        </w:rPr>
        <w:t>1 відповідає зміні струму при прямому пуску, крива 2 – плавному.</w:t>
      </w:r>
    </w:p>
    <w:p w14:paraId="72DF15D4" w14:textId="03B0A347" w:rsidR="00891547" w:rsidRDefault="00891547" w:rsidP="00E84F6B">
      <w:pPr>
        <w:widowControl w:val="0"/>
        <w:spacing w:after="0" w:line="240" w:lineRule="auto"/>
        <w:ind w:firstLine="709"/>
        <w:jc w:val="both"/>
        <w:rPr>
          <w:rFonts w:ascii="Times New Roman" w:hAnsi="Times New Roman" w:cs="Times New Roman"/>
          <w:shd w:val="clear" w:color="auto" w:fill="FFFFFF"/>
        </w:rPr>
      </w:pPr>
      <w:r w:rsidRPr="00E84F6B">
        <w:rPr>
          <w:rFonts w:ascii="Times New Roman" w:hAnsi="Times New Roman" w:cs="Times New Roman"/>
          <w:shd w:val="clear" w:color="auto" w:fill="FFFFFF"/>
        </w:rPr>
        <w:t xml:space="preserve">Роботу пристрою плавного пуску ілюструє рисунок 3. Для регулювання напруги підведеної до двигуна використовується фазовий метод суть якого полягає в зміні фази вмикання </w:t>
      </w:r>
      <w:proofErr w:type="spellStart"/>
      <w:r w:rsidRPr="00E84F6B">
        <w:rPr>
          <w:rFonts w:ascii="Times New Roman" w:hAnsi="Times New Roman" w:cs="Times New Roman"/>
          <w:shd w:val="clear" w:color="auto" w:fill="FFFFFF"/>
        </w:rPr>
        <w:t>симісторів</w:t>
      </w:r>
      <w:proofErr w:type="spellEnd"/>
      <w:r w:rsidRPr="00E84F6B">
        <w:rPr>
          <w:rFonts w:ascii="Times New Roman" w:hAnsi="Times New Roman" w:cs="Times New Roman"/>
          <w:shd w:val="clear" w:color="auto" w:fill="FFFFFF"/>
        </w:rPr>
        <w:t xml:space="preserve"> тобто кута α.</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B96679" w14:paraId="047068A0" w14:textId="77777777" w:rsidTr="00B96679">
        <w:tc>
          <w:tcPr>
            <w:tcW w:w="4814" w:type="dxa"/>
            <w:vAlign w:val="center"/>
          </w:tcPr>
          <w:p w14:paraId="1A5D5455" w14:textId="5B7DD24F" w:rsidR="00B96679" w:rsidRDefault="00B96679" w:rsidP="00B96679">
            <w:pPr>
              <w:widowControl w:val="0"/>
              <w:jc w:val="center"/>
              <w:rPr>
                <w:rFonts w:ascii="Times New Roman" w:hAnsi="Times New Roman" w:cs="Times New Roman"/>
                <w:shd w:val="clear" w:color="auto" w:fill="FFFFFF"/>
              </w:rPr>
            </w:pPr>
            <w:r w:rsidRPr="00E84F6B">
              <w:rPr>
                <w:rFonts w:ascii="Times New Roman" w:hAnsi="Times New Roman" w:cs="Times New Roman"/>
                <w:shd w:val="clear" w:color="auto" w:fill="FFFFFF"/>
                <w:lang w:val="uk-UA"/>
              </w:rPr>
              <w:object w:dxaOrig="5460" w:dyaOrig="4305" w14:anchorId="2D97E326">
                <v:shape id="_x0000_i1026" type="#_x0000_t75" style="width:146.4pt;height:115.8pt" o:ole="">
                  <v:imagedata r:id="rId10" o:title=""/>
                </v:shape>
                <o:OLEObject Type="Embed" ProgID="Visio.Drawing.11" ShapeID="_x0000_i1026" DrawAspect="Content" ObjectID="_1736454200" r:id="rId11"/>
              </w:object>
            </w:r>
          </w:p>
        </w:tc>
        <w:tc>
          <w:tcPr>
            <w:tcW w:w="4814" w:type="dxa"/>
            <w:vAlign w:val="center"/>
          </w:tcPr>
          <w:p w14:paraId="0979103B" w14:textId="3BFBD448" w:rsidR="00B96679" w:rsidRDefault="00B96679" w:rsidP="00B96679">
            <w:pPr>
              <w:widowControl w:val="0"/>
              <w:jc w:val="center"/>
              <w:rPr>
                <w:rFonts w:ascii="Times New Roman" w:hAnsi="Times New Roman" w:cs="Times New Roman"/>
                <w:shd w:val="clear" w:color="auto" w:fill="FFFFFF"/>
              </w:rPr>
            </w:pPr>
            <w:r w:rsidRPr="00E84F6B">
              <w:rPr>
                <w:rFonts w:ascii="Times New Roman" w:hAnsi="Times New Roman" w:cs="Times New Roman"/>
                <w:shd w:val="clear" w:color="auto" w:fill="FFFFFF"/>
                <w:lang w:val="uk-UA"/>
              </w:rPr>
              <w:object w:dxaOrig="5040" w:dyaOrig="4125" w14:anchorId="176540A9">
                <v:shape id="_x0000_i1027" type="#_x0000_t75" style="width:2in;height:117.6pt" o:ole="">
                  <v:imagedata r:id="rId12" o:title=""/>
                </v:shape>
                <o:OLEObject Type="Embed" ProgID="Visio.Drawing.11" ShapeID="_x0000_i1027" DrawAspect="Content" ObjectID="_1736454201" r:id="rId13"/>
              </w:object>
            </w:r>
          </w:p>
        </w:tc>
      </w:tr>
      <w:tr w:rsidR="00B96679" w14:paraId="68FD5F41" w14:textId="77777777" w:rsidTr="00B96679">
        <w:tc>
          <w:tcPr>
            <w:tcW w:w="4814" w:type="dxa"/>
            <w:vAlign w:val="center"/>
          </w:tcPr>
          <w:p w14:paraId="676A76A6" w14:textId="73DAEF11" w:rsidR="00B96679" w:rsidRPr="00B96679" w:rsidRDefault="00B96679" w:rsidP="00B96679">
            <w:pPr>
              <w:widowControl w:val="0"/>
              <w:jc w:val="center"/>
              <w:rPr>
                <w:rFonts w:ascii="Times New Roman" w:hAnsi="Times New Roman" w:cs="Times New Roman"/>
                <w:b/>
                <w:bCs/>
                <w:i/>
                <w:shd w:val="clear" w:color="auto" w:fill="FFFFFF"/>
              </w:rPr>
            </w:pPr>
            <w:r w:rsidRPr="00B96679">
              <w:rPr>
                <w:rFonts w:ascii="Times New Roman" w:hAnsi="Times New Roman" w:cs="Times New Roman"/>
                <w:b/>
                <w:bCs/>
                <w:i/>
                <w:shd w:val="clear" w:color="auto" w:fill="FFFFFF"/>
              </w:rPr>
              <w:t>Рис</w:t>
            </w:r>
            <w:r>
              <w:rPr>
                <w:rFonts w:ascii="Times New Roman" w:hAnsi="Times New Roman" w:cs="Times New Roman"/>
                <w:b/>
                <w:bCs/>
                <w:i/>
                <w:shd w:val="clear" w:color="auto" w:fill="FFFFFF"/>
              </w:rPr>
              <w:t>.</w:t>
            </w:r>
            <w:r w:rsidRPr="00B96679">
              <w:rPr>
                <w:rFonts w:ascii="Times New Roman" w:hAnsi="Times New Roman" w:cs="Times New Roman"/>
                <w:b/>
                <w:bCs/>
                <w:i/>
                <w:shd w:val="clear" w:color="auto" w:fill="FFFFFF"/>
              </w:rPr>
              <w:t xml:space="preserve"> 2. Зміна моменту при плавному пуску</w:t>
            </w:r>
          </w:p>
        </w:tc>
        <w:tc>
          <w:tcPr>
            <w:tcW w:w="4814" w:type="dxa"/>
            <w:vAlign w:val="center"/>
          </w:tcPr>
          <w:p w14:paraId="7A56A4CE" w14:textId="0759C40D" w:rsidR="00B96679" w:rsidRPr="00B96679" w:rsidRDefault="00B96679" w:rsidP="00B96679">
            <w:pPr>
              <w:widowControl w:val="0"/>
              <w:jc w:val="center"/>
              <w:rPr>
                <w:rFonts w:ascii="Times New Roman" w:hAnsi="Times New Roman" w:cs="Times New Roman"/>
                <w:b/>
                <w:bCs/>
                <w:i/>
                <w:shd w:val="clear" w:color="auto" w:fill="FFFFFF"/>
              </w:rPr>
            </w:pPr>
            <w:r w:rsidRPr="00B96679">
              <w:rPr>
                <w:rFonts w:ascii="Times New Roman" w:hAnsi="Times New Roman" w:cs="Times New Roman"/>
                <w:b/>
                <w:bCs/>
                <w:i/>
                <w:shd w:val="clear" w:color="auto" w:fill="FFFFFF"/>
              </w:rPr>
              <w:t>Рис</w:t>
            </w:r>
            <w:r>
              <w:rPr>
                <w:rFonts w:ascii="Times New Roman" w:hAnsi="Times New Roman" w:cs="Times New Roman"/>
                <w:b/>
                <w:bCs/>
                <w:i/>
                <w:shd w:val="clear" w:color="auto" w:fill="FFFFFF"/>
              </w:rPr>
              <w:t>.</w:t>
            </w:r>
            <w:r w:rsidRPr="00B96679">
              <w:rPr>
                <w:rFonts w:ascii="Times New Roman" w:hAnsi="Times New Roman" w:cs="Times New Roman"/>
                <w:b/>
                <w:bCs/>
                <w:i/>
                <w:shd w:val="clear" w:color="auto" w:fill="FFFFFF"/>
              </w:rPr>
              <w:t xml:space="preserve"> 3. Зміна струму при плавному пуску</w:t>
            </w:r>
          </w:p>
        </w:tc>
      </w:tr>
    </w:tbl>
    <w:p w14:paraId="2A74844E" w14:textId="77777777" w:rsidR="00B96679" w:rsidRPr="00E84F6B" w:rsidRDefault="00B96679" w:rsidP="00E84F6B">
      <w:pPr>
        <w:widowControl w:val="0"/>
        <w:spacing w:after="0" w:line="240" w:lineRule="auto"/>
        <w:ind w:firstLine="709"/>
        <w:jc w:val="both"/>
        <w:rPr>
          <w:rFonts w:ascii="Times New Roman" w:hAnsi="Times New Roman" w:cs="Times New Roman"/>
          <w:shd w:val="clear" w:color="auto" w:fill="FFFFFF"/>
        </w:rPr>
      </w:pPr>
    </w:p>
    <w:p w14:paraId="5644EC83" w14:textId="77777777" w:rsidR="00891547" w:rsidRPr="00E84F6B" w:rsidRDefault="00891547" w:rsidP="00E84F6B">
      <w:pPr>
        <w:widowControl w:val="0"/>
        <w:spacing w:after="0" w:line="240" w:lineRule="auto"/>
        <w:ind w:firstLine="709"/>
        <w:jc w:val="both"/>
        <w:rPr>
          <w:rFonts w:ascii="Times New Roman" w:hAnsi="Times New Roman" w:cs="Times New Roman"/>
          <w:shd w:val="clear" w:color="auto" w:fill="FFFFFF"/>
        </w:rPr>
      </w:pPr>
      <w:r w:rsidRPr="00E84F6B">
        <w:rPr>
          <w:rFonts w:ascii="Times New Roman" w:hAnsi="Times New Roman" w:cs="Times New Roman"/>
          <w:bCs/>
          <w:shd w:val="clear" w:color="auto" w:fill="FFFFFF"/>
        </w:rPr>
        <w:t xml:space="preserve">Для керування привідним двигуном використовуємо перетворювач напруги, який на виході повинен забезпечувати номінальну напругу 380В та струм не нижче 4,6 А. Вибір силових елементів перетворювача проводимо по розрахунковим параметрам </w:t>
      </w:r>
      <w:proofErr w:type="spellStart"/>
      <w:r w:rsidRPr="00E84F6B">
        <w:rPr>
          <w:rFonts w:ascii="Times New Roman" w:hAnsi="Times New Roman" w:cs="Times New Roman"/>
          <w:bCs/>
          <w:shd w:val="clear" w:color="auto" w:fill="FFFFFF"/>
        </w:rPr>
        <w:t>симісторів</w:t>
      </w:r>
      <w:proofErr w:type="spellEnd"/>
      <w:r w:rsidRPr="00E84F6B">
        <w:rPr>
          <w:rFonts w:ascii="Times New Roman" w:hAnsi="Times New Roman" w:cs="Times New Roman"/>
          <w:bCs/>
          <w:shd w:val="clear" w:color="auto" w:fill="FFFFFF"/>
        </w:rPr>
        <w:t>.</w:t>
      </w:r>
    </w:p>
    <w:p w14:paraId="2D3240F2" w14:textId="5F222898" w:rsidR="00891547" w:rsidRPr="00E84F6B" w:rsidRDefault="002A5228" w:rsidP="00E84F6B">
      <w:pPr>
        <w:widowControl w:val="0"/>
        <w:spacing w:after="0" w:line="240" w:lineRule="auto"/>
        <w:ind w:firstLine="709"/>
        <w:jc w:val="center"/>
        <w:rPr>
          <w:rFonts w:ascii="Times New Roman" w:hAnsi="Times New Roman" w:cs="Times New Roman"/>
          <w:shd w:val="clear" w:color="auto" w:fill="FFFFFF"/>
        </w:rPr>
      </w:pPr>
      <w:r w:rsidRPr="00E84F6B">
        <w:rPr>
          <w:rFonts w:ascii="Times New Roman" w:hAnsi="Times New Roman" w:cs="Times New Roman"/>
          <w:shd w:val="clear" w:color="auto" w:fill="FFFFFF"/>
        </w:rPr>
        <w:object w:dxaOrig="7575" w:dyaOrig="4305" w14:anchorId="73555385">
          <v:shape id="_x0000_i1028" type="#_x0000_t75" style="width:196.2pt;height:102.6pt" o:ole="">
            <v:imagedata r:id="rId14" o:title=""/>
          </v:shape>
          <o:OLEObject Type="Embed" ProgID="Visio.Drawing.11" ShapeID="_x0000_i1028" DrawAspect="Content" ObjectID="_1736454202" r:id="rId15"/>
        </w:object>
      </w:r>
    </w:p>
    <w:p w14:paraId="7BF25834" w14:textId="30F32DD0" w:rsidR="00891547" w:rsidRPr="00B96679" w:rsidRDefault="00891547" w:rsidP="00E84F6B">
      <w:pPr>
        <w:widowControl w:val="0"/>
        <w:spacing w:after="0" w:line="240" w:lineRule="auto"/>
        <w:ind w:firstLine="709"/>
        <w:jc w:val="center"/>
        <w:rPr>
          <w:rFonts w:ascii="Times New Roman" w:hAnsi="Times New Roman" w:cs="Times New Roman"/>
          <w:b/>
          <w:bCs/>
          <w:i/>
          <w:shd w:val="clear" w:color="auto" w:fill="FFFFFF"/>
        </w:rPr>
      </w:pPr>
      <w:r w:rsidRPr="00B96679">
        <w:rPr>
          <w:rFonts w:ascii="Times New Roman" w:hAnsi="Times New Roman" w:cs="Times New Roman"/>
          <w:b/>
          <w:bCs/>
          <w:i/>
          <w:shd w:val="clear" w:color="auto" w:fill="FFFFFF"/>
        </w:rPr>
        <w:t>Рис</w:t>
      </w:r>
      <w:r w:rsidR="00B96679" w:rsidRPr="00B96679">
        <w:rPr>
          <w:rFonts w:ascii="Times New Roman" w:hAnsi="Times New Roman" w:cs="Times New Roman"/>
          <w:b/>
          <w:bCs/>
          <w:i/>
          <w:shd w:val="clear" w:color="auto" w:fill="FFFFFF"/>
        </w:rPr>
        <w:t>.</w:t>
      </w:r>
      <w:r w:rsidRPr="00B96679">
        <w:rPr>
          <w:rFonts w:ascii="Times New Roman" w:hAnsi="Times New Roman" w:cs="Times New Roman"/>
          <w:b/>
          <w:bCs/>
          <w:i/>
          <w:shd w:val="clear" w:color="auto" w:fill="FFFFFF"/>
        </w:rPr>
        <w:t xml:space="preserve"> 4. Принцип роботи фазового регулятора напруги</w:t>
      </w:r>
    </w:p>
    <w:p w14:paraId="7AF5FE23" w14:textId="77777777" w:rsidR="00B96679" w:rsidRPr="002A5228" w:rsidRDefault="00B96679" w:rsidP="00E84F6B">
      <w:pPr>
        <w:widowControl w:val="0"/>
        <w:spacing w:after="0" w:line="240" w:lineRule="auto"/>
        <w:ind w:firstLine="709"/>
        <w:jc w:val="center"/>
        <w:rPr>
          <w:rFonts w:ascii="Times New Roman" w:hAnsi="Times New Roman" w:cs="Times New Roman"/>
          <w:bCs/>
          <w:sz w:val="18"/>
          <w:szCs w:val="18"/>
          <w:shd w:val="clear" w:color="auto" w:fill="FFFFFF"/>
        </w:rPr>
      </w:pPr>
    </w:p>
    <w:p w14:paraId="792BA95D" w14:textId="36AA7F4D" w:rsidR="00891547" w:rsidRDefault="00891547" w:rsidP="00E84F6B">
      <w:pPr>
        <w:spacing w:after="0" w:line="240" w:lineRule="auto"/>
        <w:ind w:firstLine="709"/>
        <w:jc w:val="both"/>
        <w:rPr>
          <w:rFonts w:ascii="Times New Roman" w:hAnsi="Times New Roman" w:cs="Times New Roman"/>
          <w:bCs/>
        </w:rPr>
      </w:pPr>
      <w:r w:rsidRPr="00E84F6B">
        <w:rPr>
          <w:rFonts w:ascii="Times New Roman" w:hAnsi="Times New Roman" w:cs="Times New Roman"/>
          <w:bCs/>
        </w:rPr>
        <w:t>Для розробки даного пристрою плавного пуску був вибраний двигун АИР 56 А2. Його основні параметри приведені в таблиці 1.</w:t>
      </w:r>
    </w:p>
    <w:p w14:paraId="03ED1271" w14:textId="3367DA8D" w:rsidR="00B96679" w:rsidRPr="00B96679" w:rsidRDefault="002A5228" w:rsidP="00B96679">
      <w:pPr>
        <w:spacing w:after="0" w:line="240" w:lineRule="auto"/>
        <w:ind w:firstLine="709"/>
        <w:jc w:val="right"/>
        <w:rPr>
          <w:rFonts w:ascii="Times New Roman" w:hAnsi="Times New Roman" w:cs="Times New Roman"/>
          <w:b/>
          <w:bCs/>
          <w:i/>
        </w:rPr>
      </w:pPr>
      <w:r>
        <w:rPr>
          <w:rFonts w:ascii="Times New Roman" w:hAnsi="Times New Roman" w:cs="Times New Roman"/>
          <w:b/>
          <w:bCs/>
          <w:i/>
        </w:rPr>
        <w:t>Таблиця 1</w:t>
      </w:r>
    </w:p>
    <w:p w14:paraId="1B0D3F1C" w14:textId="522057C1" w:rsidR="00891547" w:rsidRPr="002A5228" w:rsidRDefault="00891547" w:rsidP="00B96679">
      <w:pPr>
        <w:spacing w:after="0" w:line="240" w:lineRule="auto"/>
        <w:ind w:firstLine="709"/>
        <w:jc w:val="center"/>
        <w:rPr>
          <w:rFonts w:ascii="Times New Roman" w:hAnsi="Times New Roman" w:cs="Times New Roman"/>
          <w:b/>
          <w:bCs/>
          <w:i/>
        </w:rPr>
      </w:pPr>
      <w:r w:rsidRPr="002A5228">
        <w:rPr>
          <w:rFonts w:ascii="Times New Roman" w:hAnsi="Times New Roman" w:cs="Times New Roman"/>
          <w:b/>
          <w:bCs/>
          <w:i/>
        </w:rPr>
        <w:t>Параметри двигуна АИР 56 А2</w:t>
      </w:r>
    </w:p>
    <w:tbl>
      <w:tblPr>
        <w:tblStyle w:val="af1"/>
        <w:tblW w:w="0" w:type="auto"/>
        <w:jc w:val="center"/>
        <w:tblLook w:val="04A0" w:firstRow="1" w:lastRow="0" w:firstColumn="1" w:lastColumn="0" w:noHBand="0" w:noVBand="1"/>
      </w:tblPr>
      <w:tblGrid>
        <w:gridCol w:w="4535"/>
        <w:gridCol w:w="4254"/>
      </w:tblGrid>
      <w:tr w:rsidR="00891547" w:rsidRPr="002A5228" w14:paraId="5B977B39" w14:textId="77777777" w:rsidTr="00B96679">
        <w:trPr>
          <w:trHeight w:val="268"/>
          <w:jc w:val="center"/>
        </w:trPr>
        <w:tc>
          <w:tcPr>
            <w:tcW w:w="4535" w:type="dxa"/>
            <w:vAlign w:val="center"/>
          </w:tcPr>
          <w:p w14:paraId="663AE56B" w14:textId="77777777" w:rsidR="00891547" w:rsidRPr="002A5228" w:rsidRDefault="00891547" w:rsidP="00B96679">
            <w:pPr>
              <w:ind w:firstLine="709"/>
              <w:jc w:val="center"/>
              <w:rPr>
                <w:rFonts w:ascii="Times New Roman" w:hAnsi="Times New Roman" w:cs="Times New Roman"/>
                <w:bCs/>
                <w:lang w:val="uk-UA"/>
              </w:rPr>
            </w:pPr>
            <w:r w:rsidRPr="002A5228">
              <w:rPr>
                <w:rFonts w:ascii="Times New Roman" w:hAnsi="Times New Roman" w:cs="Times New Roman"/>
                <w:bCs/>
                <w:lang w:val="uk-UA"/>
              </w:rPr>
              <w:t>Параметр</w:t>
            </w:r>
          </w:p>
        </w:tc>
        <w:tc>
          <w:tcPr>
            <w:tcW w:w="4254" w:type="dxa"/>
            <w:vAlign w:val="center"/>
          </w:tcPr>
          <w:p w14:paraId="7C802850" w14:textId="77777777" w:rsidR="00891547" w:rsidRPr="002A5228" w:rsidRDefault="00891547" w:rsidP="00B96679">
            <w:pPr>
              <w:ind w:firstLine="709"/>
              <w:jc w:val="center"/>
              <w:rPr>
                <w:rFonts w:ascii="Times New Roman" w:hAnsi="Times New Roman" w:cs="Times New Roman"/>
                <w:bCs/>
                <w:lang w:val="uk-UA"/>
              </w:rPr>
            </w:pPr>
            <w:r w:rsidRPr="002A5228">
              <w:rPr>
                <w:rFonts w:ascii="Times New Roman" w:hAnsi="Times New Roman" w:cs="Times New Roman"/>
                <w:bCs/>
                <w:lang w:val="uk-UA"/>
              </w:rPr>
              <w:t>Значення</w:t>
            </w:r>
          </w:p>
        </w:tc>
      </w:tr>
      <w:tr w:rsidR="00891547" w:rsidRPr="002A5228" w14:paraId="3BA064A6" w14:textId="77777777" w:rsidTr="00B96679">
        <w:trPr>
          <w:trHeight w:val="317"/>
          <w:jc w:val="center"/>
        </w:trPr>
        <w:tc>
          <w:tcPr>
            <w:tcW w:w="4535" w:type="dxa"/>
            <w:vAlign w:val="center"/>
          </w:tcPr>
          <w:p w14:paraId="5D5F24C7" w14:textId="77777777" w:rsidR="00891547" w:rsidRPr="002A5228" w:rsidRDefault="00891547" w:rsidP="00B96679">
            <w:pPr>
              <w:ind w:firstLine="709"/>
              <w:rPr>
                <w:rFonts w:ascii="Times New Roman" w:hAnsi="Times New Roman" w:cs="Times New Roman"/>
                <w:bCs/>
                <w:lang w:val="uk-UA"/>
              </w:rPr>
            </w:pPr>
            <w:r w:rsidRPr="002A5228">
              <w:rPr>
                <w:rFonts w:ascii="Times New Roman" w:hAnsi="Times New Roman" w:cs="Times New Roman"/>
                <w:bCs/>
                <w:lang w:val="uk-UA"/>
              </w:rPr>
              <w:t>Потужність, кВт</w:t>
            </w:r>
          </w:p>
        </w:tc>
        <w:tc>
          <w:tcPr>
            <w:tcW w:w="4254" w:type="dxa"/>
            <w:vAlign w:val="center"/>
          </w:tcPr>
          <w:p w14:paraId="2612D5CA" w14:textId="77777777" w:rsidR="00891547" w:rsidRPr="002A5228" w:rsidRDefault="00891547" w:rsidP="00B96679">
            <w:pPr>
              <w:ind w:firstLine="709"/>
              <w:jc w:val="center"/>
              <w:rPr>
                <w:rFonts w:ascii="Times New Roman" w:hAnsi="Times New Roman" w:cs="Times New Roman"/>
                <w:bCs/>
                <w:lang w:val="uk-UA"/>
              </w:rPr>
            </w:pPr>
            <w:r w:rsidRPr="002A5228">
              <w:rPr>
                <w:rFonts w:ascii="Times New Roman" w:hAnsi="Times New Roman" w:cs="Times New Roman"/>
                <w:bCs/>
                <w:lang w:val="uk-UA"/>
              </w:rPr>
              <w:t>0.18</w:t>
            </w:r>
          </w:p>
        </w:tc>
      </w:tr>
      <w:tr w:rsidR="00891547" w:rsidRPr="002A5228" w14:paraId="01C3FA19" w14:textId="77777777" w:rsidTr="00B96679">
        <w:trPr>
          <w:jc w:val="center"/>
        </w:trPr>
        <w:tc>
          <w:tcPr>
            <w:tcW w:w="4535" w:type="dxa"/>
            <w:vAlign w:val="center"/>
          </w:tcPr>
          <w:p w14:paraId="13420BF9" w14:textId="77777777" w:rsidR="00891547" w:rsidRPr="002A5228" w:rsidRDefault="00891547" w:rsidP="00B96679">
            <w:pPr>
              <w:ind w:firstLine="709"/>
              <w:rPr>
                <w:rFonts w:ascii="Times New Roman" w:hAnsi="Times New Roman" w:cs="Times New Roman"/>
                <w:bCs/>
                <w:lang w:val="uk-UA"/>
              </w:rPr>
            </w:pPr>
            <w:r w:rsidRPr="002A5228">
              <w:rPr>
                <w:rFonts w:ascii="Times New Roman" w:hAnsi="Times New Roman" w:cs="Times New Roman"/>
                <w:bCs/>
                <w:lang w:val="uk-UA"/>
              </w:rPr>
              <w:t>Синхронна частота обертання, об/хв</w:t>
            </w:r>
          </w:p>
        </w:tc>
        <w:tc>
          <w:tcPr>
            <w:tcW w:w="4254" w:type="dxa"/>
            <w:vAlign w:val="center"/>
          </w:tcPr>
          <w:p w14:paraId="67D216DD" w14:textId="77777777" w:rsidR="00891547" w:rsidRPr="002A5228" w:rsidRDefault="00891547" w:rsidP="00B96679">
            <w:pPr>
              <w:ind w:firstLine="709"/>
              <w:jc w:val="center"/>
              <w:rPr>
                <w:rFonts w:ascii="Times New Roman" w:hAnsi="Times New Roman" w:cs="Times New Roman"/>
                <w:bCs/>
                <w:lang w:val="uk-UA"/>
              </w:rPr>
            </w:pPr>
            <w:r w:rsidRPr="002A5228">
              <w:rPr>
                <w:rFonts w:ascii="Times New Roman" w:hAnsi="Times New Roman" w:cs="Times New Roman"/>
                <w:bCs/>
                <w:lang w:val="uk-UA"/>
              </w:rPr>
              <w:t>3000</w:t>
            </w:r>
          </w:p>
        </w:tc>
      </w:tr>
      <w:tr w:rsidR="00891547" w:rsidRPr="002A5228" w14:paraId="0276BBFB" w14:textId="77777777" w:rsidTr="00B96679">
        <w:trPr>
          <w:jc w:val="center"/>
        </w:trPr>
        <w:tc>
          <w:tcPr>
            <w:tcW w:w="4535" w:type="dxa"/>
            <w:vAlign w:val="center"/>
          </w:tcPr>
          <w:p w14:paraId="565E5471" w14:textId="77777777" w:rsidR="00891547" w:rsidRPr="002A5228" w:rsidRDefault="00891547" w:rsidP="00B96679">
            <w:pPr>
              <w:ind w:firstLine="709"/>
              <w:rPr>
                <w:rFonts w:ascii="Times New Roman" w:hAnsi="Times New Roman" w:cs="Times New Roman"/>
                <w:bCs/>
                <w:lang w:val="uk-UA"/>
              </w:rPr>
            </w:pPr>
            <w:r w:rsidRPr="002A5228">
              <w:rPr>
                <w:rFonts w:ascii="Times New Roman" w:hAnsi="Times New Roman" w:cs="Times New Roman"/>
                <w:bCs/>
                <w:lang w:val="uk-UA"/>
              </w:rPr>
              <w:t>Струм при 380В, А</w:t>
            </w:r>
          </w:p>
        </w:tc>
        <w:tc>
          <w:tcPr>
            <w:tcW w:w="4254" w:type="dxa"/>
            <w:vAlign w:val="center"/>
          </w:tcPr>
          <w:p w14:paraId="7BDA5834" w14:textId="77777777" w:rsidR="00891547" w:rsidRPr="002A5228" w:rsidRDefault="00891547" w:rsidP="00B96679">
            <w:pPr>
              <w:ind w:firstLine="709"/>
              <w:jc w:val="center"/>
              <w:rPr>
                <w:rFonts w:ascii="Times New Roman" w:hAnsi="Times New Roman" w:cs="Times New Roman"/>
                <w:bCs/>
                <w:lang w:val="uk-UA"/>
              </w:rPr>
            </w:pPr>
            <w:r w:rsidRPr="002A5228">
              <w:rPr>
                <w:rFonts w:ascii="Times New Roman" w:hAnsi="Times New Roman" w:cs="Times New Roman"/>
                <w:bCs/>
                <w:lang w:val="uk-UA"/>
              </w:rPr>
              <w:t>0.55</w:t>
            </w:r>
          </w:p>
        </w:tc>
      </w:tr>
      <w:tr w:rsidR="00891547" w:rsidRPr="002A5228" w14:paraId="5E601ECF" w14:textId="77777777" w:rsidTr="00B96679">
        <w:trPr>
          <w:jc w:val="center"/>
        </w:trPr>
        <w:tc>
          <w:tcPr>
            <w:tcW w:w="4535" w:type="dxa"/>
            <w:vAlign w:val="center"/>
          </w:tcPr>
          <w:p w14:paraId="20162DAE" w14:textId="77777777" w:rsidR="00891547" w:rsidRPr="002A5228" w:rsidRDefault="00891547" w:rsidP="00B96679">
            <w:pPr>
              <w:ind w:firstLine="709"/>
              <w:rPr>
                <w:rFonts w:ascii="Times New Roman" w:hAnsi="Times New Roman" w:cs="Times New Roman"/>
                <w:bCs/>
                <w:lang w:val="uk-UA"/>
              </w:rPr>
            </w:pPr>
            <w:r w:rsidRPr="002A5228">
              <w:rPr>
                <w:rFonts w:ascii="Times New Roman" w:hAnsi="Times New Roman" w:cs="Times New Roman"/>
                <w:bCs/>
                <w:lang w:val="uk-UA"/>
              </w:rPr>
              <w:t>ККД, %</w:t>
            </w:r>
          </w:p>
        </w:tc>
        <w:tc>
          <w:tcPr>
            <w:tcW w:w="4254" w:type="dxa"/>
            <w:vAlign w:val="center"/>
          </w:tcPr>
          <w:p w14:paraId="0DE3271C" w14:textId="77777777" w:rsidR="00891547" w:rsidRPr="002A5228" w:rsidRDefault="00891547" w:rsidP="00B96679">
            <w:pPr>
              <w:ind w:firstLine="709"/>
              <w:jc w:val="center"/>
              <w:rPr>
                <w:rFonts w:ascii="Times New Roman" w:hAnsi="Times New Roman" w:cs="Times New Roman"/>
                <w:bCs/>
                <w:lang w:val="uk-UA"/>
              </w:rPr>
            </w:pPr>
            <w:r w:rsidRPr="002A5228">
              <w:rPr>
                <w:rFonts w:ascii="Times New Roman" w:hAnsi="Times New Roman" w:cs="Times New Roman"/>
                <w:bCs/>
                <w:lang w:val="uk-UA"/>
              </w:rPr>
              <w:t>65</w:t>
            </w:r>
          </w:p>
        </w:tc>
      </w:tr>
      <w:tr w:rsidR="00891547" w:rsidRPr="002A5228" w14:paraId="2B38752B" w14:textId="77777777" w:rsidTr="00B96679">
        <w:trPr>
          <w:jc w:val="center"/>
        </w:trPr>
        <w:tc>
          <w:tcPr>
            <w:tcW w:w="4535" w:type="dxa"/>
            <w:vAlign w:val="center"/>
          </w:tcPr>
          <w:p w14:paraId="288AC989" w14:textId="77777777" w:rsidR="00891547" w:rsidRPr="002A5228" w:rsidRDefault="00891547" w:rsidP="00B96679">
            <w:pPr>
              <w:ind w:firstLine="709"/>
              <w:rPr>
                <w:rFonts w:ascii="Times New Roman" w:hAnsi="Times New Roman" w:cs="Times New Roman"/>
                <w:bCs/>
                <w:lang w:val="uk-UA"/>
              </w:rPr>
            </w:pPr>
            <w:r w:rsidRPr="002A5228">
              <w:rPr>
                <w:rFonts w:ascii="Times New Roman" w:hAnsi="Times New Roman" w:cs="Times New Roman"/>
                <w:bCs/>
                <w:lang w:val="uk-UA"/>
              </w:rPr>
              <w:t>Коефіцієнт потужності</w:t>
            </w:r>
          </w:p>
        </w:tc>
        <w:tc>
          <w:tcPr>
            <w:tcW w:w="4254" w:type="dxa"/>
            <w:vAlign w:val="center"/>
          </w:tcPr>
          <w:p w14:paraId="6F625A8B" w14:textId="77777777" w:rsidR="00891547" w:rsidRPr="002A5228" w:rsidRDefault="00891547" w:rsidP="00B96679">
            <w:pPr>
              <w:ind w:firstLine="709"/>
              <w:jc w:val="center"/>
              <w:rPr>
                <w:rFonts w:ascii="Times New Roman" w:hAnsi="Times New Roman" w:cs="Times New Roman"/>
                <w:bCs/>
                <w:lang w:val="uk-UA"/>
              </w:rPr>
            </w:pPr>
            <w:r w:rsidRPr="002A5228">
              <w:rPr>
                <w:rFonts w:ascii="Times New Roman" w:hAnsi="Times New Roman" w:cs="Times New Roman"/>
                <w:bCs/>
                <w:lang w:val="uk-UA"/>
              </w:rPr>
              <w:t>0.78</w:t>
            </w:r>
          </w:p>
        </w:tc>
      </w:tr>
    </w:tbl>
    <w:p w14:paraId="2FF3B10A" w14:textId="77777777" w:rsidR="00891547" w:rsidRPr="002A5228" w:rsidRDefault="00891547" w:rsidP="00E84F6B">
      <w:pPr>
        <w:spacing w:after="0" w:line="240" w:lineRule="auto"/>
        <w:ind w:firstLine="709"/>
        <w:jc w:val="both"/>
        <w:rPr>
          <w:rFonts w:ascii="Times New Roman" w:hAnsi="Times New Roman" w:cs="Times New Roman"/>
          <w:bCs/>
          <w:sz w:val="18"/>
          <w:szCs w:val="18"/>
        </w:rPr>
      </w:pPr>
    </w:p>
    <w:p w14:paraId="32DB8BE0" w14:textId="77777777" w:rsidR="00891547" w:rsidRPr="00E84F6B" w:rsidRDefault="00891547" w:rsidP="00E84F6B">
      <w:pPr>
        <w:spacing w:after="0" w:line="240" w:lineRule="auto"/>
        <w:ind w:firstLine="709"/>
        <w:jc w:val="both"/>
        <w:rPr>
          <w:rFonts w:ascii="Times New Roman" w:hAnsi="Times New Roman" w:cs="Times New Roman"/>
          <w:bCs/>
        </w:rPr>
      </w:pPr>
      <w:r w:rsidRPr="00E84F6B">
        <w:rPr>
          <w:rFonts w:ascii="Times New Roman" w:hAnsi="Times New Roman" w:cs="Times New Roman"/>
          <w:bCs/>
        </w:rPr>
        <w:t xml:space="preserve">Регулювання частоти обертання асинхронного двигуна зміненням первинної напруги здійснюється при </w:t>
      </w:r>
      <w:r w:rsidRPr="00B96679">
        <w:rPr>
          <w:rFonts w:ascii="Times New Roman" w:hAnsi="Times New Roman" w:cs="Times New Roman"/>
          <w:bCs/>
          <w:position w:val="-10"/>
        </w:rPr>
        <w:object w:dxaOrig="1780" w:dyaOrig="420" w14:anchorId="2B721944">
          <v:shape id="_x0000_i1029" type="#_x0000_t75" style="width:68.4pt;height:15.6pt" o:ole="">
            <v:imagedata r:id="rId16" o:title=""/>
          </v:shape>
          <o:OLEObject Type="Embed" ProgID="Equation.3" ShapeID="_x0000_i1029" DrawAspect="Content" ObjectID="_1736454203" r:id="rId17"/>
        </w:object>
      </w:r>
      <w:r w:rsidRPr="00E84F6B">
        <w:rPr>
          <w:rFonts w:ascii="Times New Roman" w:hAnsi="Times New Roman" w:cs="Times New Roman"/>
          <w:bCs/>
        </w:rPr>
        <w:t xml:space="preserve"> [8].</w:t>
      </w:r>
    </w:p>
    <w:p w14:paraId="2B91CF8B" w14:textId="28BC97B6" w:rsidR="00891547" w:rsidRDefault="00891547" w:rsidP="00E84F6B">
      <w:pPr>
        <w:spacing w:after="0" w:line="240" w:lineRule="auto"/>
        <w:ind w:firstLine="709"/>
        <w:jc w:val="both"/>
        <w:rPr>
          <w:rFonts w:ascii="Times New Roman" w:hAnsi="Times New Roman" w:cs="Times New Roman"/>
          <w:bCs/>
        </w:rPr>
      </w:pPr>
      <w:r w:rsidRPr="00E84F6B">
        <w:rPr>
          <w:rFonts w:ascii="Times New Roman" w:hAnsi="Times New Roman" w:cs="Times New Roman"/>
          <w:bCs/>
        </w:rPr>
        <w:t>Графіки  побудовано при напругах  =(1; 0,8; 0,6; 0,4)   за формулою</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844"/>
      </w:tblGrid>
      <w:tr w:rsidR="00B96679" w14:paraId="4F4989F6" w14:textId="77777777" w:rsidTr="002A5228">
        <w:tc>
          <w:tcPr>
            <w:tcW w:w="8784" w:type="dxa"/>
            <w:vAlign w:val="center"/>
          </w:tcPr>
          <w:p w14:paraId="073A1EB3" w14:textId="520B9392" w:rsidR="00B96679" w:rsidRDefault="002A5228" w:rsidP="00B96679">
            <w:pPr>
              <w:jc w:val="center"/>
              <w:rPr>
                <w:rFonts w:ascii="Times New Roman" w:hAnsi="Times New Roman" w:cs="Times New Roman"/>
                <w:bCs/>
              </w:rPr>
            </w:pPr>
            <w:r w:rsidRPr="00E84F6B">
              <w:rPr>
                <w:rFonts w:ascii="Times New Roman" w:hAnsi="Times New Roman" w:cs="Times New Roman"/>
                <w:bCs/>
                <w:lang w:val="uk-UA"/>
              </w:rPr>
              <w:object w:dxaOrig="6240" w:dyaOrig="2980" w14:anchorId="7CB601BA">
                <v:shape id="_x0000_i1030" type="#_x0000_t75" style="width:202.2pt;height:87pt" o:ole="">
                  <v:imagedata r:id="rId18" o:title=""/>
                </v:shape>
                <o:OLEObject Type="Embed" ProgID="Equation.3" ShapeID="_x0000_i1030" DrawAspect="Content" ObjectID="_1736454204" r:id="rId19"/>
              </w:object>
            </w:r>
            <w:r>
              <w:rPr>
                <w:rFonts w:ascii="Times New Roman" w:hAnsi="Times New Roman" w:cs="Times New Roman"/>
                <w:bCs/>
              </w:rPr>
              <w:t>.</w:t>
            </w:r>
          </w:p>
        </w:tc>
        <w:tc>
          <w:tcPr>
            <w:tcW w:w="844" w:type="dxa"/>
            <w:vAlign w:val="center"/>
          </w:tcPr>
          <w:p w14:paraId="5BB87ABD" w14:textId="543810F8" w:rsidR="00B96679" w:rsidRDefault="00B96679" w:rsidP="00B96679">
            <w:pPr>
              <w:jc w:val="right"/>
              <w:rPr>
                <w:rFonts w:ascii="Times New Roman" w:hAnsi="Times New Roman" w:cs="Times New Roman"/>
                <w:bCs/>
              </w:rPr>
            </w:pPr>
            <w:r w:rsidRPr="00E84F6B">
              <w:rPr>
                <w:rFonts w:ascii="Times New Roman" w:hAnsi="Times New Roman" w:cs="Times New Roman"/>
                <w:bCs/>
              </w:rPr>
              <w:t>(1)</w:t>
            </w:r>
          </w:p>
        </w:tc>
      </w:tr>
    </w:tbl>
    <w:p w14:paraId="3D6DCBFB" w14:textId="648CC180" w:rsidR="00891547" w:rsidRPr="00E84F6B" w:rsidRDefault="00891547" w:rsidP="00E84F6B">
      <w:pPr>
        <w:spacing w:after="0" w:line="240" w:lineRule="auto"/>
        <w:ind w:firstLine="709"/>
        <w:jc w:val="both"/>
        <w:rPr>
          <w:rFonts w:ascii="Times New Roman" w:hAnsi="Times New Roman" w:cs="Times New Roman"/>
          <w:bCs/>
        </w:rPr>
      </w:pPr>
      <w:r w:rsidRPr="00E84F6B">
        <w:rPr>
          <w:rFonts w:ascii="Times New Roman" w:hAnsi="Times New Roman" w:cs="Times New Roman"/>
          <w:bCs/>
        </w:rPr>
        <w:t xml:space="preserve">Механічні характеристики асинхронного двигуна при </w:t>
      </w:r>
      <w:r w:rsidR="002A5228" w:rsidRPr="002A5228">
        <w:rPr>
          <w:rFonts w:ascii="Times New Roman" w:hAnsi="Times New Roman" w:cs="Times New Roman"/>
          <w:bCs/>
          <w:position w:val="-10"/>
        </w:rPr>
        <w:object w:dxaOrig="480" w:dyaOrig="420" w14:anchorId="5D4931B4">
          <v:shape id="_x0000_i1031" type="#_x0000_t75" style="width:18.6pt;height:16.2pt" o:ole="">
            <v:imagedata r:id="rId20" o:title=""/>
          </v:shape>
          <o:OLEObject Type="Embed" ProgID="Equation.3" ShapeID="_x0000_i1031" DrawAspect="Content" ObjectID="_1736454205" r:id="rId21"/>
        </w:object>
      </w:r>
      <w:r w:rsidRPr="00E84F6B">
        <w:rPr>
          <w:rFonts w:ascii="Times New Roman" w:hAnsi="Times New Roman" w:cs="Times New Roman"/>
          <w:bCs/>
        </w:rPr>
        <w:t xml:space="preserve"> = </w:t>
      </w:r>
      <w:proofErr w:type="spellStart"/>
      <w:r w:rsidRPr="00E84F6B">
        <w:rPr>
          <w:rFonts w:ascii="Times New Roman" w:hAnsi="Times New Roman" w:cs="Times New Roman"/>
          <w:bCs/>
        </w:rPr>
        <w:t>var</w:t>
      </w:r>
      <w:proofErr w:type="spellEnd"/>
      <w:r w:rsidRPr="00E84F6B">
        <w:rPr>
          <w:rFonts w:ascii="Times New Roman" w:hAnsi="Times New Roman" w:cs="Times New Roman"/>
          <w:bCs/>
        </w:rPr>
        <w:t xml:space="preserve"> зображені на рис</w:t>
      </w:r>
      <w:r w:rsidR="002A5228">
        <w:rPr>
          <w:rFonts w:ascii="Times New Roman" w:hAnsi="Times New Roman" w:cs="Times New Roman"/>
          <w:bCs/>
        </w:rPr>
        <w:t>унку</w:t>
      </w:r>
      <w:r w:rsidRPr="00E84F6B">
        <w:rPr>
          <w:rFonts w:ascii="Times New Roman" w:hAnsi="Times New Roman" w:cs="Times New Roman"/>
          <w:bCs/>
        </w:rPr>
        <w:t xml:space="preserve"> 5</w:t>
      </w:r>
    </w:p>
    <w:p w14:paraId="38373E7E" w14:textId="61481BA3" w:rsidR="00891547" w:rsidRPr="00E84F6B" w:rsidRDefault="002A5228" w:rsidP="00E84F6B">
      <w:pPr>
        <w:spacing w:after="0" w:line="240" w:lineRule="auto"/>
        <w:ind w:firstLine="709"/>
        <w:jc w:val="center"/>
        <w:rPr>
          <w:rFonts w:ascii="Times New Roman" w:hAnsi="Times New Roman" w:cs="Times New Roman"/>
          <w:bCs/>
        </w:rPr>
      </w:pPr>
      <w:r w:rsidRPr="00E84F6B">
        <w:rPr>
          <w:rFonts w:ascii="Times New Roman" w:hAnsi="Times New Roman" w:cs="Times New Roman"/>
          <w:bCs/>
        </w:rPr>
        <w:object w:dxaOrig="9315" w:dyaOrig="5414" w14:anchorId="5C04A33A">
          <v:shape id="_x0000_i1032" type="#_x0000_t75" style="width:230.4pt;height:120pt" o:ole="">
            <v:imagedata r:id="rId22" o:title=""/>
          </v:shape>
          <o:OLEObject Type="Embed" ProgID="Visio.Drawing.11" ShapeID="_x0000_i1032" DrawAspect="Content" ObjectID="_1736454206" r:id="rId23"/>
        </w:object>
      </w:r>
    </w:p>
    <w:p w14:paraId="3A65273D" w14:textId="40C73C41" w:rsidR="00891547" w:rsidRDefault="00891547" w:rsidP="00E84F6B">
      <w:pPr>
        <w:spacing w:after="0" w:line="240" w:lineRule="auto"/>
        <w:ind w:firstLine="709"/>
        <w:jc w:val="center"/>
        <w:rPr>
          <w:rFonts w:ascii="Times New Roman" w:hAnsi="Times New Roman" w:cs="Times New Roman"/>
          <w:b/>
          <w:bCs/>
          <w:i/>
        </w:rPr>
      </w:pPr>
      <w:r w:rsidRPr="002A5228">
        <w:rPr>
          <w:rFonts w:ascii="Times New Roman" w:hAnsi="Times New Roman" w:cs="Times New Roman"/>
          <w:b/>
          <w:bCs/>
          <w:i/>
        </w:rPr>
        <w:t>Рис</w:t>
      </w:r>
      <w:r w:rsidR="002A5228" w:rsidRPr="00AB0C8F">
        <w:rPr>
          <w:rFonts w:ascii="Times New Roman" w:hAnsi="Times New Roman" w:cs="Times New Roman"/>
          <w:b/>
          <w:bCs/>
          <w:i/>
          <w:lang w:val="ru-RU"/>
        </w:rPr>
        <w:t>.</w:t>
      </w:r>
      <w:r w:rsidRPr="002A5228">
        <w:rPr>
          <w:rFonts w:ascii="Times New Roman" w:hAnsi="Times New Roman" w:cs="Times New Roman"/>
          <w:b/>
          <w:bCs/>
          <w:i/>
        </w:rPr>
        <w:t xml:space="preserve"> 5. Механічні характеристики АД при регулюванні напруги живлення</w:t>
      </w:r>
      <w:bookmarkStart w:id="6" w:name="_Toc324871653"/>
    </w:p>
    <w:p w14:paraId="365F6E65" w14:textId="77777777" w:rsidR="002A5228" w:rsidRPr="002A5228" w:rsidRDefault="002A5228" w:rsidP="00E84F6B">
      <w:pPr>
        <w:spacing w:after="0" w:line="240" w:lineRule="auto"/>
        <w:ind w:firstLine="709"/>
        <w:jc w:val="center"/>
        <w:rPr>
          <w:rFonts w:ascii="Times New Roman" w:hAnsi="Times New Roman" w:cs="Times New Roman"/>
          <w:b/>
          <w:bCs/>
          <w:i/>
          <w:sz w:val="18"/>
          <w:szCs w:val="18"/>
        </w:rPr>
      </w:pPr>
    </w:p>
    <w:bookmarkEnd w:id="6"/>
    <w:p w14:paraId="7CE2E44A" w14:textId="77777777" w:rsidR="00891547" w:rsidRPr="00E84F6B" w:rsidRDefault="00891547" w:rsidP="00E84F6B">
      <w:pPr>
        <w:spacing w:after="0" w:line="240" w:lineRule="auto"/>
        <w:ind w:firstLine="709"/>
        <w:jc w:val="both"/>
        <w:rPr>
          <w:rFonts w:ascii="Times New Roman" w:hAnsi="Times New Roman" w:cs="Times New Roman"/>
          <w:bCs/>
        </w:rPr>
      </w:pPr>
      <w:r w:rsidRPr="00E84F6B">
        <w:rPr>
          <w:rFonts w:ascii="Times New Roman" w:hAnsi="Times New Roman" w:cs="Times New Roman"/>
          <w:bCs/>
        </w:rPr>
        <w:t>Структурна схема системи ТРН-АД представлена на рисунку 6</w:t>
      </w:r>
    </w:p>
    <w:p w14:paraId="275CE8FD" w14:textId="0C67CC1E" w:rsidR="00891547" w:rsidRPr="00E84F6B" w:rsidRDefault="002A5228" w:rsidP="00E84F6B">
      <w:pPr>
        <w:spacing w:after="0" w:line="240" w:lineRule="auto"/>
        <w:ind w:firstLine="709"/>
        <w:jc w:val="center"/>
        <w:rPr>
          <w:rFonts w:ascii="Times New Roman" w:hAnsi="Times New Roman" w:cs="Times New Roman"/>
          <w:bCs/>
        </w:rPr>
      </w:pPr>
      <w:r w:rsidRPr="00E84F6B">
        <w:rPr>
          <w:rFonts w:ascii="Times New Roman" w:hAnsi="Times New Roman" w:cs="Times New Roman"/>
          <w:bCs/>
        </w:rPr>
        <w:object w:dxaOrig="17007" w:dyaOrig="7361" w14:anchorId="38F6C3EF">
          <v:shape id="_x0000_i1033" type="#_x0000_t75" style="width:279pt;height:109.2pt" o:ole="">
            <v:imagedata r:id="rId24" o:title=""/>
          </v:shape>
          <o:OLEObject Type="Embed" ProgID="Visio.Drawing.11" ShapeID="_x0000_i1033" DrawAspect="Content" ObjectID="_1736454207" r:id="rId25"/>
        </w:object>
      </w:r>
    </w:p>
    <w:p w14:paraId="3263005C" w14:textId="7032D5BD" w:rsidR="00891547" w:rsidRPr="002A5228" w:rsidRDefault="002A5228" w:rsidP="002A5228">
      <w:pPr>
        <w:spacing w:after="0" w:line="240" w:lineRule="auto"/>
        <w:ind w:firstLine="709"/>
        <w:jc w:val="center"/>
        <w:rPr>
          <w:rFonts w:ascii="Times New Roman" w:hAnsi="Times New Roman" w:cs="Times New Roman"/>
          <w:b/>
          <w:bCs/>
          <w:i/>
        </w:rPr>
      </w:pPr>
      <w:r w:rsidRPr="002A5228">
        <w:rPr>
          <w:rFonts w:ascii="Times New Roman" w:hAnsi="Times New Roman" w:cs="Times New Roman"/>
          <w:b/>
          <w:bCs/>
          <w:i/>
        </w:rPr>
        <w:t>Рис.</w:t>
      </w:r>
      <w:r w:rsidR="00891547" w:rsidRPr="002A5228">
        <w:rPr>
          <w:rFonts w:ascii="Times New Roman" w:hAnsi="Times New Roman" w:cs="Times New Roman"/>
          <w:b/>
          <w:bCs/>
          <w:i/>
        </w:rPr>
        <w:t xml:space="preserve"> 6. Структурна схема пристрою пристроєм плавного пуску для фазового керування в статорному колі асинхронного двигуна</w:t>
      </w:r>
    </w:p>
    <w:p w14:paraId="1B11AA15" w14:textId="77777777" w:rsidR="00891547" w:rsidRPr="00E84F6B" w:rsidRDefault="00891547" w:rsidP="00E84F6B">
      <w:pPr>
        <w:spacing w:after="0" w:line="240" w:lineRule="auto"/>
        <w:ind w:firstLine="709"/>
        <w:jc w:val="both"/>
        <w:rPr>
          <w:rFonts w:ascii="Times New Roman" w:hAnsi="Times New Roman" w:cs="Times New Roman"/>
          <w:bCs/>
        </w:rPr>
      </w:pPr>
      <w:r w:rsidRPr="00E84F6B">
        <w:rPr>
          <w:rFonts w:ascii="Times New Roman" w:hAnsi="Times New Roman" w:cs="Times New Roman"/>
          <w:bCs/>
        </w:rPr>
        <w:lastRenderedPageBreak/>
        <w:t xml:space="preserve">На рисунку 6: БВР – блок вибору режиму, ГІ – генератор імпульсів, БЗ – блок затримки, </w:t>
      </w:r>
      <w:r w:rsidRPr="00E84F6B">
        <w:rPr>
          <w:rFonts w:ascii="Times New Roman" w:hAnsi="Times New Roman" w:cs="Times New Roman"/>
          <w:bCs/>
        </w:rPr>
        <w:br/>
        <w:t xml:space="preserve">РІ – розподілювач імпульсів, К – комутатор, ВП – вихідні підсилювачі, </w:t>
      </w:r>
      <w:proofErr w:type="spellStart"/>
      <w:r w:rsidRPr="00E84F6B">
        <w:rPr>
          <w:rFonts w:ascii="Times New Roman" w:hAnsi="Times New Roman" w:cs="Times New Roman"/>
          <w:bCs/>
        </w:rPr>
        <w:t>Uк</w:t>
      </w:r>
      <w:proofErr w:type="spellEnd"/>
      <w:r w:rsidRPr="00E84F6B">
        <w:rPr>
          <w:rFonts w:ascii="Times New Roman" w:hAnsi="Times New Roman" w:cs="Times New Roman"/>
          <w:bCs/>
        </w:rPr>
        <w:t xml:space="preserve"> – напруга керування, </w:t>
      </w:r>
      <w:r w:rsidRPr="00E84F6B">
        <w:rPr>
          <w:rFonts w:ascii="Times New Roman" w:hAnsi="Times New Roman" w:cs="Times New Roman"/>
          <w:bCs/>
        </w:rPr>
        <w:br/>
      </w:r>
      <w:proofErr w:type="spellStart"/>
      <w:r w:rsidRPr="00E84F6B">
        <w:rPr>
          <w:rFonts w:ascii="Times New Roman" w:hAnsi="Times New Roman" w:cs="Times New Roman"/>
          <w:bCs/>
        </w:rPr>
        <w:t>Uзм</w:t>
      </w:r>
      <w:proofErr w:type="spellEnd"/>
      <w:r w:rsidRPr="00E84F6B">
        <w:rPr>
          <w:rFonts w:ascii="Times New Roman" w:hAnsi="Times New Roman" w:cs="Times New Roman"/>
          <w:bCs/>
        </w:rPr>
        <w:t xml:space="preserve"> – напруга зміщення, </w:t>
      </w:r>
      <w:proofErr w:type="spellStart"/>
      <w:r w:rsidRPr="00E84F6B">
        <w:rPr>
          <w:rFonts w:ascii="Times New Roman" w:hAnsi="Times New Roman" w:cs="Times New Roman"/>
          <w:bCs/>
        </w:rPr>
        <w:t>Uвх</w:t>
      </w:r>
      <w:proofErr w:type="spellEnd"/>
      <w:r w:rsidRPr="00E84F6B">
        <w:rPr>
          <w:rFonts w:ascii="Times New Roman" w:hAnsi="Times New Roman" w:cs="Times New Roman"/>
          <w:bCs/>
        </w:rPr>
        <w:t xml:space="preserve"> – напруга на вході блока затримки, BR– тахогенератор.</w:t>
      </w:r>
    </w:p>
    <w:p w14:paraId="3AAF51C9" w14:textId="77777777" w:rsidR="002A5228" w:rsidRPr="00E84F6B" w:rsidRDefault="002A5228" w:rsidP="002A5228">
      <w:pPr>
        <w:spacing w:after="0" w:line="240" w:lineRule="auto"/>
        <w:ind w:firstLine="709"/>
        <w:jc w:val="both"/>
        <w:rPr>
          <w:rFonts w:ascii="Times New Roman" w:hAnsi="Times New Roman" w:cs="Times New Roman"/>
          <w:bCs/>
        </w:rPr>
      </w:pPr>
      <w:r w:rsidRPr="00E84F6B">
        <w:rPr>
          <w:rFonts w:ascii="Times New Roman" w:hAnsi="Times New Roman" w:cs="Times New Roman"/>
          <w:bCs/>
        </w:rPr>
        <w:t>Структурна  схема системи з підпорядкованим регулюванням представлена на рисунку 7.</w:t>
      </w:r>
    </w:p>
    <w:p w14:paraId="72E14FC0" w14:textId="5B7EA038" w:rsidR="002A5228" w:rsidRPr="00E84F6B" w:rsidRDefault="00C44BBE" w:rsidP="002A5228">
      <w:pPr>
        <w:spacing w:after="0" w:line="240" w:lineRule="auto"/>
        <w:ind w:firstLine="709"/>
        <w:jc w:val="center"/>
        <w:rPr>
          <w:rFonts w:ascii="Times New Roman" w:hAnsi="Times New Roman" w:cs="Times New Roman"/>
          <w:bCs/>
        </w:rPr>
      </w:pPr>
      <w:r w:rsidRPr="00E84F6B">
        <w:rPr>
          <w:rFonts w:ascii="Times New Roman" w:hAnsi="Times New Roman" w:cs="Times New Roman"/>
          <w:bCs/>
        </w:rPr>
        <w:object w:dxaOrig="9345" w:dyaOrig="2205" w14:anchorId="5D41A6F8">
          <v:shape id="_x0000_i1034" type="#_x0000_t75" style="width:407.4pt;height:87.6pt" o:ole="">
            <v:imagedata r:id="rId26" o:title=""/>
          </v:shape>
          <o:OLEObject Type="Embed" ProgID="Visio.Drawing.11" ShapeID="_x0000_i1034" DrawAspect="Content" ObjectID="_1736454208" r:id="rId27"/>
        </w:object>
      </w:r>
    </w:p>
    <w:p w14:paraId="48BD80BF" w14:textId="352F53F0" w:rsidR="002A5228" w:rsidRPr="00C44BBE" w:rsidRDefault="002A5228" w:rsidP="002A5228">
      <w:pPr>
        <w:spacing w:after="0" w:line="240" w:lineRule="auto"/>
        <w:ind w:firstLine="709"/>
        <w:jc w:val="center"/>
        <w:rPr>
          <w:rFonts w:ascii="Times New Roman" w:hAnsi="Times New Roman" w:cs="Times New Roman"/>
          <w:b/>
          <w:bCs/>
          <w:i/>
        </w:rPr>
      </w:pPr>
      <w:r w:rsidRPr="00C44BBE">
        <w:rPr>
          <w:rFonts w:ascii="Times New Roman" w:hAnsi="Times New Roman" w:cs="Times New Roman"/>
          <w:b/>
          <w:bCs/>
          <w:i/>
        </w:rPr>
        <w:t>Рис</w:t>
      </w:r>
      <w:r w:rsidR="00C44BBE" w:rsidRPr="00C44BBE">
        <w:rPr>
          <w:rFonts w:ascii="Times New Roman" w:hAnsi="Times New Roman" w:cs="Times New Roman"/>
          <w:b/>
          <w:bCs/>
          <w:i/>
        </w:rPr>
        <w:t>.</w:t>
      </w:r>
      <w:r w:rsidRPr="00C44BBE">
        <w:rPr>
          <w:rFonts w:ascii="Times New Roman" w:hAnsi="Times New Roman" w:cs="Times New Roman"/>
          <w:b/>
          <w:bCs/>
          <w:i/>
        </w:rPr>
        <w:t xml:space="preserve"> 7. Структурна схема системи з підпорядкованим регулюванням</w:t>
      </w:r>
    </w:p>
    <w:p w14:paraId="48EE2635" w14:textId="77777777" w:rsidR="002A5228" w:rsidRDefault="002A5228" w:rsidP="00E84F6B">
      <w:pPr>
        <w:spacing w:after="0" w:line="240" w:lineRule="auto"/>
        <w:ind w:firstLine="709"/>
        <w:jc w:val="both"/>
        <w:rPr>
          <w:rFonts w:ascii="Times New Roman" w:hAnsi="Times New Roman" w:cs="Times New Roman"/>
          <w:bCs/>
        </w:rPr>
      </w:pPr>
    </w:p>
    <w:p w14:paraId="41615450" w14:textId="62412FF6" w:rsidR="00891547" w:rsidRPr="00C44BBE" w:rsidRDefault="00891547" w:rsidP="00E84F6B">
      <w:pPr>
        <w:spacing w:after="0" w:line="240" w:lineRule="auto"/>
        <w:ind w:firstLine="709"/>
        <w:jc w:val="both"/>
        <w:rPr>
          <w:rFonts w:ascii="Times New Roman" w:hAnsi="Times New Roman" w:cs="Times New Roman"/>
          <w:bCs/>
          <w:spacing w:val="-4"/>
        </w:rPr>
      </w:pPr>
      <w:r w:rsidRPr="00C44BBE">
        <w:rPr>
          <w:rFonts w:ascii="Times New Roman" w:hAnsi="Times New Roman" w:cs="Times New Roman"/>
          <w:bCs/>
          <w:spacing w:val="-4"/>
        </w:rPr>
        <w:t>Принцип роботи електропривода з пристроєм плавного пуску полягає в тому, що мінімальний кут відкриття тиристорів α</w:t>
      </w:r>
      <w:r w:rsidRPr="00C44BBE">
        <w:rPr>
          <w:rFonts w:ascii="Times New Roman" w:hAnsi="Times New Roman" w:cs="Times New Roman"/>
          <w:bCs/>
          <w:spacing w:val="-4"/>
          <w:vertAlign w:val="subscript"/>
        </w:rPr>
        <w:t>мін</w:t>
      </w:r>
      <w:r w:rsidRPr="00C44BBE">
        <w:rPr>
          <w:rFonts w:ascii="Times New Roman" w:hAnsi="Times New Roman" w:cs="Times New Roman"/>
          <w:bCs/>
          <w:spacing w:val="-4"/>
        </w:rPr>
        <w:softHyphen/>
        <w:t xml:space="preserve"> повинен відповідати фазовому куту струму короткого замикання двигуна [9]:</w:t>
      </w:r>
    </w:p>
    <w:p w14:paraId="4DEC66F7" w14:textId="77777777" w:rsidR="00891547" w:rsidRPr="00E84F6B" w:rsidRDefault="00891547" w:rsidP="00E84F6B">
      <w:pPr>
        <w:spacing w:after="0" w:line="240" w:lineRule="auto"/>
        <w:ind w:firstLine="709"/>
        <w:jc w:val="right"/>
        <w:rPr>
          <w:rFonts w:ascii="Times New Roman" w:hAnsi="Times New Roman" w:cs="Times New Roman"/>
          <w:bCs/>
        </w:rPr>
      </w:pPr>
      <w:r w:rsidRPr="00E84F6B">
        <w:rPr>
          <w:rFonts w:ascii="Times New Roman" w:hAnsi="Times New Roman" w:cs="Times New Roman"/>
          <w:bCs/>
        </w:rPr>
        <w:tab/>
        <w:t>α</w:t>
      </w:r>
      <w:r w:rsidRPr="00E84F6B">
        <w:rPr>
          <w:rFonts w:ascii="Times New Roman" w:hAnsi="Times New Roman" w:cs="Times New Roman"/>
          <w:bCs/>
          <w:vertAlign w:val="subscript"/>
        </w:rPr>
        <w:t>мін</w:t>
      </w:r>
      <w:r w:rsidRPr="00E84F6B">
        <w:rPr>
          <w:rFonts w:ascii="Times New Roman" w:hAnsi="Times New Roman" w:cs="Times New Roman"/>
          <w:bCs/>
        </w:rPr>
        <w:softHyphen/>
        <w:t> = </w:t>
      </w:r>
      <w:proofErr w:type="spellStart"/>
      <w:r w:rsidRPr="00E84F6B">
        <w:rPr>
          <w:rFonts w:ascii="Times New Roman" w:hAnsi="Times New Roman" w:cs="Times New Roman"/>
          <w:bCs/>
        </w:rPr>
        <w:t>φ</w:t>
      </w:r>
      <w:r w:rsidRPr="00E84F6B">
        <w:rPr>
          <w:rFonts w:ascii="Times New Roman" w:hAnsi="Times New Roman" w:cs="Times New Roman"/>
          <w:bCs/>
          <w:vertAlign w:val="subscript"/>
        </w:rPr>
        <w:t>к</w:t>
      </w:r>
      <w:proofErr w:type="spellEnd"/>
      <w:r w:rsidRPr="00E84F6B">
        <w:rPr>
          <w:rFonts w:ascii="Times New Roman" w:hAnsi="Times New Roman" w:cs="Times New Roman"/>
          <w:bCs/>
        </w:rPr>
        <w:t>,</w:t>
      </w:r>
      <w:r w:rsidRPr="00E84F6B">
        <w:rPr>
          <w:rFonts w:ascii="Times New Roman" w:hAnsi="Times New Roman" w:cs="Times New Roman"/>
          <w:bCs/>
        </w:rPr>
        <w:tab/>
      </w:r>
      <w:r w:rsidRPr="00E84F6B">
        <w:rPr>
          <w:rFonts w:ascii="Times New Roman" w:hAnsi="Times New Roman" w:cs="Times New Roman"/>
          <w:bCs/>
        </w:rPr>
        <w:tab/>
      </w:r>
      <w:r w:rsidRPr="00E84F6B">
        <w:rPr>
          <w:rFonts w:ascii="Times New Roman" w:hAnsi="Times New Roman" w:cs="Times New Roman"/>
          <w:bCs/>
        </w:rPr>
        <w:tab/>
      </w:r>
      <w:r w:rsidRPr="00E84F6B">
        <w:rPr>
          <w:rFonts w:ascii="Times New Roman" w:hAnsi="Times New Roman" w:cs="Times New Roman"/>
          <w:bCs/>
        </w:rPr>
        <w:tab/>
      </w:r>
      <w:r w:rsidRPr="00E84F6B">
        <w:rPr>
          <w:rFonts w:ascii="Times New Roman" w:hAnsi="Times New Roman" w:cs="Times New Roman"/>
          <w:bCs/>
        </w:rPr>
        <w:tab/>
      </w:r>
      <w:r w:rsidRPr="00E84F6B">
        <w:rPr>
          <w:rFonts w:ascii="Times New Roman" w:hAnsi="Times New Roman" w:cs="Times New Roman"/>
          <w:bCs/>
        </w:rPr>
        <w:tab/>
        <w:t>(2)</w:t>
      </w:r>
    </w:p>
    <w:p w14:paraId="0136ECC6" w14:textId="77777777" w:rsidR="00891547" w:rsidRPr="00E84F6B" w:rsidRDefault="00891547" w:rsidP="00E84F6B">
      <w:pPr>
        <w:spacing w:after="0" w:line="240" w:lineRule="auto"/>
        <w:ind w:firstLine="709"/>
        <w:jc w:val="both"/>
        <w:rPr>
          <w:rFonts w:ascii="Times New Roman" w:hAnsi="Times New Roman" w:cs="Times New Roman"/>
          <w:bCs/>
        </w:rPr>
      </w:pPr>
      <w:r w:rsidRPr="00E84F6B">
        <w:rPr>
          <w:rFonts w:ascii="Times New Roman" w:hAnsi="Times New Roman" w:cs="Times New Roman"/>
          <w:bCs/>
        </w:rPr>
        <w:t xml:space="preserve">де </w:t>
      </w:r>
      <w:proofErr w:type="spellStart"/>
      <w:r w:rsidRPr="00E84F6B">
        <w:rPr>
          <w:rFonts w:ascii="Times New Roman" w:hAnsi="Times New Roman" w:cs="Times New Roman"/>
          <w:bCs/>
        </w:rPr>
        <w:t>φ</w:t>
      </w:r>
      <w:r w:rsidRPr="00E84F6B">
        <w:rPr>
          <w:rFonts w:ascii="Times New Roman" w:hAnsi="Times New Roman" w:cs="Times New Roman"/>
          <w:bCs/>
          <w:vertAlign w:val="subscript"/>
        </w:rPr>
        <w:t>к</w:t>
      </w:r>
      <w:proofErr w:type="spellEnd"/>
      <w:r w:rsidRPr="00E84F6B">
        <w:rPr>
          <w:rFonts w:ascii="Times New Roman" w:hAnsi="Times New Roman" w:cs="Times New Roman"/>
          <w:bCs/>
          <w:vertAlign w:val="subscript"/>
        </w:rPr>
        <w:t xml:space="preserve"> </w:t>
      </w:r>
      <w:r w:rsidRPr="00E84F6B">
        <w:rPr>
          <w:rFonts w:ascii="Times New Roman" w:hAnsi="Times New Roman" w:cs="Times New Roman"/>
          <w:bCs/>
        </w:rPr>
        <w:t>– фазовий кут струму короткого замикання двигуна.</w:t>
      </w:r>
    </w:p>
    <w:p w14:paraId="33260FA5" w14:textId="77777777" w:rsidR="00891547" w:rsidRPr="00E84F6B" w:rsidRDefault="00891547" w:rsidP="00E84F6B">
      <w:pPr>
        <w:spacing w:after="0" w:line="240" w:lineRule="auto"/>
        <w:ind w:firstLine="709"/>
        <w:jc w:val="right"/>
        <w:rPr>
          <w:rFonts w:ascii="Times New Roman" w:hAnsi="Times New Roman" w:cs="Times New Roman"/>
          <w:bCs/>
        </w:rPr>
      </w:pPr>
      <w:proofErr w:type="spellStart"/>
      <w:r w:rsidRPr="00E84F6B">
        <w:rPr>
          <w:rFonts w:ascii="Times New Roman" w:hAnsi="Times New Roman" w:cs="Times New Roman"/>
          <w:bCs/>
        </w:rPr>
        <w:t>φ</w:t>
      </w:r>
      <w:r w:rsidRPr="00E84F6B">
        <w:rPr>
          <w:rFonts w:ascii="Times New Roman" w:hAnsi="Times New Roman" w:cs="Times New Roman"/>
          <w:bCs/>
          <w:vertAlign w:val="subscript"/>
        </w:rPr>
        <w:t>к</w:t>
      </w:r>
      <w:proofErr w:type="spellEnd"/>
      <w:r w:rsidRPr="00E84F6B">
        <w:rPr>
          <w:rFonts w:ascii="Times New Roman" w:hAnsi="Times New Roman" w:cs="Times New Roman"/>
          <w:bCs/>
        </w:rPr>
        <w:t xml:space="preserve"> = </w:t>
      </w:r>
      <w:proofErr w:type="spellStart"/>
      <w:r w:rsidRPr="00E84F6B">
        <w:rPr>
          <w:rFonts w:ascii="Times New Roman" w:hAnsi="Times New Roman" w:cs="Times New Roman"/>
          <w:bCs/>
        </w:rPr>
        <w:t>arcos</w:t>
      </w:r>
      <w:proofErr w:type="spellEnd"/>
      <w:r w:rsidRPr="00E84F6B">
        <w:rPr>
          <w:rFonts w:ascii="Times New Roman" w:hAnsi="Times New Roman" w:cs="Times New Roman"/>
          <w:bCs/>
        </w:rPr>
        <w:t>(0,77) = 39,646.</w:t>
      </w:r>
      <w:r w:rsidRPr="00E84F6B">
        <w:rPr>
          <w:rFonts w:ascii="Times New Roman" w:hAnsi="Times New Roman" w:cs="Times New Roman"/>
          <w:bCs/>
        </w:rPr>
        <w:tab/>
      </w:r>
      <w:r w:rsidRPr="00E84F6B">
        <w:rPr>
          <w:rFonts w:ascii="Times New Roman" w:hAnsi="Times New Roman" w:cs="Times New Roman"/>
          <w:bCs/>
        </w:rPr>
        <w:tab/>
      </w:r>
      <w:r w:rsidRPr="00E84F6B">
        <w:rPr>
          <w:rFonts w:ascii="Times New Roman" w:hAnsi="Times New Roman" w:cs="Times New Roman"/>
          <w:bCs/>
        </w:rPr>
        <w:tab/>
      </w:r>
      <w:r w:rsidRPr="00E84F6B">
        <w:rPr>
          <w:rFonts w:ascii="Times New Roman" w:hAnsi="Times New Roman" w:cs="Times New Roman"/>
          <w:bCs/>
        </w:rPr>
        <w:tab/>
      </w:r>
      <w:r w:rsidRPr="00E84F6B">
        <w:rPr>
          <w:rFonts w:ascii="Times New Roman" w:hAnsi="Times New Roman" w:cs="Times New Roman"/>
          <w:bCs/>
        </w:rPr>
        <w:tab/>
        <w:t>(3)</w:t>
      </w:r>
    </w:p>
    <w:p w14:paraId="5632EAC2" w14:textId="77777777" w:rsidR="00891547" w:rsidRPr="00E84F6B" w:rsidRDefault="00891547" w:rsidP="00E84F6B">
      <w:pPr>
        <w:spacing w:after="0" w:line="240" w:lineRule="auto"/>
        <w:ind w:firstLine="709"/>
        <w:jc w:val="both"/>
        <w:rPr>
          <w:rFonts w:ascii="Times New Roman" w:hAnsi="Times New Roman" w:cs="Times New Roman"/>
          <w:bCs/>
        </w:rPr>
      </w:pPr>
      <w:r w:rsidRPr="00E84F6B">
        <w:rPr>
          <w:rFonts w:ascii="Times New Roman" w:hAnsi="Times New Roman" w:cs="Times New Roman"/>
          <w:bCs/>
        </w:rPr>
        <w:t xml:space="preserve">де </w:t>
      </w:r>
      <w:proofErr w:type="spellStart"/>
      <w:r w:rsidRPr="00E84F6B">
        <w:rPr>
          <w:rFonts w:ascii="Times New Roman" w:hAnsi="Times New Roman" w:cs="Times New Roman"/>
          <w:bCs/>
        </w:rPr>
        <w:t>cos</w:t>
      </w:r>
      <w:proofErr w:type="spellEnd"/>
      <w:r w:rsidRPr="00E84F6B">
        <w:rPr>
          <w:rFonts w:ascii="Times New Roman" w:hAnsi="Times New Roman" w:cs="Times New Roman"/>
          <w:bCs/>
        </w:rPr>
        <w:t xml:space="preserve"> </w:t>
      </w:r>
      <w:proofErr w:type="spellStart"/>
      <w:r w:rsidRPr="00E84F6B">
        <w:rPr>
          <w:rFonts w:ascii="Times New Roman" w:hAnsi="Times New Roman" w:cs="Times New Roman"/>
          <w:bCs/>
        </w:rPr>
        <w:t>φ</w:t>
      </w:r>
      <w:r w:rsidRPr="00E84F6B">
        <w:rPr>
          <w:rFonts w:ascii="Times New Roman" w:hAnsi="Times New Roman" w:cs="Times New Roman"/>
          <w:bCs/>
          <w:vertAlign w:val="subscript"/>
        </w:rPr>
        <w:t>к</w:t>
      </w:r>
      <w:proofErr w:type="spellEnd"/>
      <w:r w:rsidRPr="00E84F6B">
        <w:rPr>
          <w:rFonts w:ascii="Times New Roman" w:hAnsi="Times New Roman" w:cs="Times New Roman"/>
          <w:bCs/>
        </w:rPr>
        <w:t xml:space="preserve"> – коефіцієнт потужності короткого замикання двигуна.</w:t>
      </w:r>
    </w:p>
    <w:p w14:paraId="7A64F432" w14:textId="77777777" w:rsidR="00891547" w:rsidRPr="00E84F6B" w:rsidRDefault="00891547" w:rsidP="00E84F6B">
      <w:pPr>
        <w:spacing w:after="0" w:line="240" w:lineRule="auto"/>
        <w:ind w:firstLine="709"/>
        <w:jc w:val="both"/>
        <w:rPr>
          <w:rFonts w:ascii="Times New Roman" w:hAnsi="Times New Roman" w:cs="Times New Roman"/>
          <w:bCs/>
        </w:rPr>
      </w:pPr>
      <w:r w:rsidRPr="00E84F6B">
        <w:rPr>
          <w:rFonts w:ascii="Times New Roman" w:hAnsi="Times New Roman" w:cs="Times New Roman"/>
          <w:bCs/>
        </w:rPr>
        <w:t>Для розрахунку коефіцієнта передачі СІФК К</w:t>
      </w:r>
      <w:r w:rsidRPr="00E84F6B">
        <w:rPr>
          <w:rFonts w:ascii="Times New Roman" w:hAnsi="Times New Roman" w:cs="Times New Roman"/>
          <w:bCs/>
          <w:vertAlign w:val="subscript"/>
        </w:rPr>
        <w:t>α</w:t>
      </w:r>
      <w:r w:rsidRPr="00E84F6B">
        <w:rPr>
          <w:rFonts w:ascii="Times New Roman" w:hAnsi="Times New Roman" w:cs="Times New Roman"/>
          <w:bCs/>
        </w:rPr>
        <w:t xml:space="preserve"> умовно приймемо, що зміні кута відкривання повинна відповідати зміна керуючого сигналу </w:t>
      </w:r>
      <w:proofErr w:type="spellStart"/>
      <w:r w:rsidRPr="00E84F6B">
        <w:rPr>
          <w:rFonts w:ascii="Times New Roman" w:hAnsi="Times New Roman" w:cs="Times New Roman"/>
          <w:bCs/>
        </w:rPr>
        <w:t>U</w:t>
      </w:r>
      <w:r w:rsidRPr="00E84F6B">
        <w:rPr>
          <w:rFonts w:ascii="Times New Roman" w:hAnsi="Times New Roman" w:cs="Times New Roman"/>
          <w:bCs/>
          <w:vertAlign w:val="subscript"/>
        </w:rPr>
        <w:t>у</w:t>
      </w:r>
      <w:proofErr w:type="spellEnd"/>
      <w:r w:rsidRPr="00E84F6B">
        <w:rPr>
          <w:rFonts w:ascii="Times New Roman" w:hAnsi="Times New Roman" w:cs="Times New Roman"/>
          <w:bCs/>
          <w:vertAlign w:val="subscript"/>
        </w:rPr>
        <w:t xml:space="preserve"> </w:t>
      </w:r>
      <w:r w:rsidRPr="00E84F6B">
        <w:rPr>
          <w:rFonts w:ascii="Times New Roman" w:hAnsi="Times New Roman" w:cs="Times New Roman"/>
          <w:bCs/>
        </w:rPr>
        <w:t xml:space="preserve">на вході системи, рівне максимальному значенню </w:t>
      </w:r>
      <w:proofErr w:type="spellStart"/>
      <w:r w:rsidRPr="00E84F6B">
        <w:rPr>
          <w:rFonts w:ascii="Times New Roman" w:hAnsi="Times New Roman" w:cs="Times New Roman"/>
          <w:bCs/>
        </w:rPr>
        <w:t>фазонесучої</w:t>
      </w:r>
      <w:proofErr w:type="spellEnd"/>
      <w:r w:rsidRPr="00E84F6B">
        <w:rPr>
          <w:rFonts w:ascii="Times New Roman" w:hAnsi="Times New Roman" w:cs="Times New Roman"/>
          <w:bCs/>
        </w:rPr>
        <w:t xml:space="preserve"> опорної напруги </w:t>
      </w:r>
      <w:proofErr w:type="spellStart"/>
      <w:r w:rsidRPr="00E84F6B">
        <w:rPr>
          <w:rFonts w:ascii="Times New Roman" w:hAnsi="Times New Roman" w:cs="Times New Roman"/>
          <w:bCs/>
        </w:rPr>
        <w:t>U</w:t>
      </w:r>
      <w:r w:rsidRPr="00E84F6B">
        <w:rPr>
          <w:rFonts w:ascii="Times New Roman" w:hAnsi="Times New Roman" w:cs="Times New Roman"/>
          <w:bCs/>
          <w:vertAlign w:val="subscript"/>
        </w:rPr>
        <w:t>оп.мах</w:t>
      </w:r>
      <w:proofErr w:type="spellEnd"/>
      <w:r w:rsidRPr="00E84F6B">
        <w:rPr>
          <w:rFonts w:ascii="Times New Roman" w:hAnsi="Times New Roman" w:cs="Times New Roman"/>
          <w:bCs/>
        </w:rPr>
        <w:t>= 10В.</w:t>
      </w:r>
    </w:p>
    <w:p w14:paraId="0DF910E9" w14:textId="77777777" w:rsidR="00891547" w:rsidRPr="00E84F6B" w:rsidRDefault="00891547" w:rsidP="00E84F6B">
      <w:pPr>
        <w:spacing w:after="0" w:line="240" w:lineRule="auto"/>
        <w:ind w:firstLine="709"/>
        <w:jc w:val="right"/>
        <w:rPr>
          <w:rFonts w:ascii="Times New Roman" w:hAnsi="Times New Roman" w:cs="Times New Roman"/>
          <w:bCs/>
        </w:rPr>
      </w:pPr>
      <w:r w:rsidRPr="00E84F6B">
        <w:rPr>
          <w:rFonts w:ascii="Times New Roman" w:hAnsi="Times New Roman" w:cs="Times New Roman"/>
          <w:bCs/>
        </w:rPr>
        <w:tab/>
      </w:r>
      <w:r w:rsidRPr="00E84F6B">
        <w:rPr>
          <w:rFonts w:ascii="Times New Roman" w:hAnsi="Times New Roman" w:cs="Times New Roman"/>
          <w:bCs/>
        </w:rPr>
        <w:object w:dxaOrig="1840" w:dyaOrig="780" w14:anchorId="17FFFCDE">
          <v:shape id="_x0000_i1035" type="#_x0000_t75" style="width:68.4pt;height:30pt" o:ole="">
            <v:imagedata r:id="rId28" o:title=""/>
          </v:shape>
          <o:OLEObject Type="Embed" ProgID="Equation.3" ShapeID="_x0000_i1035" DrawAspect="Content" ObjectID="_1736454209" r:id="rId29"/>
        </w:object>
      </w:r>
      <w:r w:rsidRPr="00E84F6B">
        <w:rPr>
          <w:rFonts w:ascii="Times New Roman" w:hAnsi="Times New Roman" w:cs="Times New Roman"/>
          <w:bCs/>
        </w:rPr>
        <w:t>,</w:t>
      </w:r>
      <w:r w:rsidRPr="00E84F6B">
        <w:rPr>
          <w:rFonts w:ascii="Times New Roman" w:hAnsi="Times New Roman" w:cs="Times New Roman"/>
          <w:bCs/>
        </w:rPr>
        <w:tab/>
      </w:r>
      <w:r w:rsidRPr="00E84F6B">
        <w:rPr>
          <w:rFonts w:ascii="Times New Roman" w:hAnsi="Times New Roman" w:cs="Times New Roman"/>
          <w:bCs/>
        </w:rPr>
        <w:tab/>
      </w:r>
      <w:r w:rsidRPr="00E84F6B">
        <w:rPr>
          <w:rFonts w:ascii="Times New Roman" w:hAnsi="Times New Roman" w:cs="Times New Roman"/>
          <w:bCs/>
        </w:rPr>
        <w:tab/>
      </w:r>
      <w:r w:rsidRPr="00E84F6B">
        <w:rPr>
          <w:rFonts w:ascii="Times New Roman" w:hAnsi="Times New Roman" w:cs="Times New Roman"/>
          <w:bCs/>
        </w:rPr>
        <w:tab/>
      </w:r>
      <w:r w:rsidRPr="00E84F6B">
        <w:rPr>
          <w:rFonts w:ascii="Times New Roman" w:hAnsi="Times New Roman" w:cs="Times New Roman"/>
          <w:bCs/>
        </w:rPr>
        <w:tab/>
        <w:t>(4)</w:t>
      </w:r>
    </w:p>
    <w:p w14:paraId="270A801B" w14:textId="77777777" w:rsidR="00891547" w:rsidRPr="00E84F6B" w:rsidRDefault="00891547" w:rsidP="00E84F6B">
      <w:pPr>
        <w:spacing w:after="0" w:line="240" w:lineRule="auto"/>
        <w:ind w:firstLine="709"/>
        <w:jc w:val="both"/>
        <w:rPr>
          <w:rFonts w:ascii="Times New Roman" w:hAnsi="Times New Roman" w:cs="Times New Roman"/>
          <w:bCs/>
        </w:rPr>
      </w:pPr>
      <w:r w:rsidRPr="00E84F6B">
        <w:rPr>
          <w:rFonts w:ascii="Times New Roman" w:hAnsi="Times New Roman" w:cs="Times New Roman"/>
          <w:bCs/>
        </w:rPr>
        <w:t>α</w:t>
      </w:r>
      <w:r w:rsidRPr="00E84F6B">
        <w:rPr>
          <w:rFonts w:ascii="Times New Roman" w:hAnsi="Times New Roman" w:cs="Times New Roman"/>
          <w:bCs/>
          <w:vertAlign w:val="subscript"/>
        </w:rPr>
        <w:t>мах</w:t>
      </w:r>
      <w:r w:rsidRPr="00E84F6B">
        <w:rPr>
          <w:rFonts w:ascii="Times New Roman" w:hAnsi="Times New Roman" w:cs="Times New Roman"/>
          <w:bCs/>
        </w:rPr>
        <w:t xml:space="preserve"> – максимальний кут відкриття тиристорів.</w:t>
      </w:r>
    </w:p>
    <w:p w14:paraId="58E14DE5" w14:textId="77777777" w:rsidR="00891547" w:rsidRPr="00E84F6B" w:rsidRDefault="00891547" w:rsidP="00E84F6B">
      <w:pPr>
        <w:spacing w:after="0" w:line="240" w:lineRule="auto"/>
        <w:ind w:firstLine="709"/>
        <w:jc w:val="center"/>
        <w:rPr>
          <w:rFonts w:ascii="Times New Roman" w:hAnsi="Times New Roman" w:cs="Times New Roman"/>
          <w:bCs/>
        </w:rPr>
      </w:pPr>
      <w:r w:rsidRPr="00E84F6B">
        <w:rPr>
          <w:rFonts w:ascii="Times New Roman" w:hAnsi="Times New Roman" w:cs="Times New Roman"/>
          <w:bCs/>
        </w:rPr>
        <w:object w:dxaOrig="3120" w:dyaOrig="720" w14:anchorId="529482A0">
          <v:shape id="_x0000_i1036" type="#_x0000_t75" style="width:113.4pt;height:27pt" o:ole="">
            <v:imagedata r:id="rId30" o:title=""/>
          </v:shape>
          <o:OLEObject Type="Embed" ProgID="Equation.3" ShapeID="_x0000_i1036" DrawAspect="Content" ObjectID="_1736454210" r:id="rId31"/>
        </w:object>
      </w:r>
    </w:p>
    <w:p w14:paraId="56762BF9" w14:textId="77777777" w:rsidR="00891547" w:rsidRPr="00E84F6B" w:rsidRDefault="00891547" w:rsidP="00E84F6B">
      <w:pPr>
        <w:spacing w:after="0" w:line="240" w:lineRule="auto"/>
        <w:ind w:firstLine="709"/>
        <w:jc w:val="both"/>
        <w:rPr>
          <w:rFonts w:ascii="Times New Roman" w:hAnsi="Times New Roman" w:cs="Times New Roman"/>
          <w:bCs/>
        </w:rPr>
      </w:pPr>
      <w:r w:rsidRPr="00E84F6B">
        <w:rPr>
          <w:rFonts w:ascii="Times New Roman" w:hAnsi="Times New Roman" w:cs="Times New Roman"/>
          <w:bCs/>
        </w:rPr>
        <w:t>Тиристорний перетворювач напруги представляє собою ланку з передаточною функцією:</w:t>
      </w:r>
    </w:p>
    <w:p w14:paraId="0E81CADF" w14:textId="77777777" w:rsidR="00891547" w:rsidRPr="00E84F6B" w:rsidRDefault="00891547" w:rsidP="00E84F6B">
      <w:pPr>
        <w:spacing w:after="0" w:line="240" w:lineRule="auto"/>
        <w:ind w:firstLine="709"/>
        <w:jc w:val="right"/>
        <w:rPr>
          <w:rFonts w:ascii="Times New Roman" w:hAnsi="Times New Roman" w:cs="Times New Roman"/>
          <w:bCs/>
        </w:rPr>
      </w:pPr>
      <w:r w:rsidRPr="00E84F6B">
        <w:rPr>
          <w:rFonts w:ascii="Times New Roman" w:hAnsi="Times New Roman" w:cs="Times New Roman"/>
          <w:bCs/>
        </w:rPr>
        <w:tab/>
      </w:r>
      <w:r w:rsidRPr="00E84F6B">
        <w:rPr>
          <w:rFonts w:ascii="Times New Roman" w:hAnsi="Times New Roman" w:cs="Times New Roman"/>
          <w:bCs/>
        </w:rPr>
        <w:object w:dxaOrig="1960" w:dyaOrig="820" w14:anchorId="266413E3">
          <v:shape id="_x0000_i1037" type="#_x0000_t75" style="width:63pt;height:27pt" o:ole="">
            <v:imagedata r:id="rId32" o:title=""/>
          </v:shape>
          <o:OLEObject Type="Embed" ProgID="Equation.3" ShapeID="_x0000_i1037" DrawAspect="Content" ObjectID="_1736454211" r:id="rId33"/>
        </w:object>
      </w:r>
      <w:r w:rsidRPr="00E84F6B">
        <w:rPr>
          <w:rFonts w:ascii="Times New Roman" w:hAnsi="Times New Roman" w:cs="Times New Roman"/>
          <w:bCs/>
        </w:rPr>
        <w:t>,</w:t>
      </w:r>
      <w:r w:rsidRPr="00E84F6B">
        <w:rPr>
          <w:rFonts w:ascii="Times New Roman" w:hAnsi="Times New Roman" w:cs="Times New Roman"/>
          <w:bCs/>
        </w:rPr>
        <w:tab/>
      </w:r>
      <w:r w:rsidRPr="00E84F6B">
        <w:rPr>
          <w:rFonts w:ascii="Times New Roman" w:hAnsi="Times New Roman" w:cs="Times New Roman"/>
          <w:bCs/>
        </w:rPr>
        <w:tab/>
      </w:r>
      <w:r w:rsidRPr="00E84F6B">
        <w:rPr>
          <w:rFonts w:ascii="Times New Roman" w:hAnsi="Times New Roman" w:cs="Times New Roman"/>
          <w:bCs/>
        </w:rPr>
        <w:tab/>
      </w:r>
      <w:r w:rsidRPr="00E84F6B">
        <w:rPr>
          <w:rFonts w:ascii="Times New Roman" w:hAnsi="Times New Roman" w:cs="Times New Roman"/>
          <w:bCs/>
        </w:rPr>
        <w:tab/>
      </w:r>
      <w:r w:rsidRPr="00E84F6B">
        <w:rPr>
          <w:rFonts w:ascii="Times New Roman" w:hAnsi="Times New Roman" w:cs="Times New Roman"/>
          <w:bCs/>
        </w:rPr>
        <w:tab/>
      </w:r>
      <w:r w:rsidRPr="00E84F6B">
        <w:rPr>
          <w:rFonts w:ascii="Times New Roman" w:hAnsi="Times New Roman" w:cs="Times New Roman"/>
          <w:bCs/>
        </w:rPr>
        <w:tab/>
        <w:t>(5)</w:t>
      </w:r>
    </w:p>
    <w:p w14:paraId="24509791" w14:textId="77777777" w:rsidR="00891547" w:rsidRPr="00E84F6B" w:rsidRDefault="00891547" w:rsidP="00E84F6B">
      <w:pPr>
        <w:spacing w:after="0" w:line="240" w:lineRule="auto"/>
        <w:ind w:firstLine="709"/>
        <w:jc w:val="both"/>
        <w:rPr>
          <w:rFonts w:ascii="Times New Roman" w:hAnsi="Times New Roman" w:cs="Times New Roman"/>
          <w:bCs/>
        </w:rPr>
      </w:pPr>
      <w:r w:rsidRPr="00E84F6B">
        <w:rPr>
          <w:rFonts w:ascii="Times New Roman" w:hAnsi="Times New Roman" w:cs="Times New Roman"/>
          <w:bCs/>
        </w:rPr>
        <w:t>де К</w:t>
      </w:r>
      <w:r w:rsidRPr="00E84F6B">
        <w:rPr>
          <w:rFonts w:ascii="Times New Roman" w:hAnsi="Times New Roman" w:cs="Times New Roman"/>
          <w:bCs/>
          <w:vertAlign w:val="subscript"/>
        </w:rPr>
        <w:t>ТРН</w:t>
      </w:r>
      <w:r w:rsidRPr="00E84F6B">
        <w:rPr>
          <w:rFonts w:ascii="Times New Roman" w:hAnsi="Times New Roman" w:cs="Times New Roman"/>
          <w:bCs/>
        </w:rPr>
        <w:t xml:space="preserve"> – коефіцієнт підсилення, що пов’язує діюче значення фазної напруги першої гармоніки з кутом включення тиристорів.</w:t>
      </w:r>
    </w:p>
    <w:p w14:paraId="42D36540" w14:textId="77777777" w:rsidR="00891547" w:rsidRPr="00E84F6B" w:rsidRDefault="00891547" w:rsidP="00E84F6B">
      <w:pPr>
        <w:spacing w:after="0" w:line="240" w:lineRule="auto"/>
        <w:ind w:firstLine="709"/>
        <w:jc w:val="right"/>
        <w:rPr>
          <w:rFonts w:ascii="Times New Roman" w:hAnsi="Times New Roman" w:cs="Times New Roman"/>
          <w:bCs/>
        </w:rPr>
      </w:pPr>
      <w:r w:rsidRPr="00E84F6B">
        <w:rPr>
          <w:rFonts w:ascii="Times New Roman" w:hAnsi="Times New Roman" w:cs="Times New Roman"/>
          <w:bCs/>
        </w:rPr>
        <w:tab/>
      </w:r>
      <w:r w:rsidRPr="00E84F6B">
        <w:rPr>
          <w:rFonts w:ascii="Times New Roman" w:hAnsi="Times New Roman" w:cs="Times New Roman"/>
          <w:bCs/>
        </w:rPr>
        <w:object w:dxaOrig="3420" w:dyaOrig="880" w14:anchorId="685BA42F">
          <v:shape id="_x0000_i1038" type="#_x0000_t75" style="width:125.4pt;height:32.4pt" o:ole="">
            <v:imagedata r:id="rId34" o:title=""/>
          </v:shape>
          <o:OLEObject Type="Embed" ProgID="Equation.3" ShapeID="_x0000_i1038" DrawAspect="Content" ObjectID="_1736454212" r:id="rId35"/>
        </w:object>
      </w:r>
      <w:r w:rsidRPr="00E84F6B">
        <w:rPr>
          <w:rFonts w:ascii="Times New Roman" w:hAnsi="Times New Roman" w:cs="Times New Roman"/>
          <w:bCs/>
        </w:rPr>
        <w:t>,</w:t>
      </w:r>
      <w:r w:rsidRPr="00E84F6B">
        <w:rPr>
          <w:rFonts w:ascii="Times New Roman" w:hAnsi="Times New Roman" w:cs="Times New Roman"/>
          <w:bCs/>
        </w:rPr>
        <w:tab/>
      </w:r>
      <w:r w:rsidRPr="00E84F6B">
        <w:rPr>
          <w:rFonts w:ascii="Times New Roman" w:hAnsi="Times New Roman" w:cs="Times New Roman"/>
          <w:bCs/>
        </w:rPr>
        <w:tab/>
      </w:r>
      <w:r w:rsidRPr="00E84F6B">
        <w:rPr>
          <w:rFonts w:ascii="Times New Roman" w:hAnsi="Times New Roman" w:cs="Times New Roman"/>
          <w:bCs/>
        </w:rPr>
        <w:tab/>
      </w:r>
      <w:r w:rsidRPr="00E84F6B">
        <w:rPr>
          <w:rFonts w:ascii="Times New Roman" w:hAnsi="Times New Roman" w:cs="Times New Roman"/>
          <w:bCs/>
        </w:rPr>
        <w:tab/>
      </w:r>
      <w:r w:rsidRPr="00E84F6B">
        <w:rPr>
          <w:rFonts w:ascii="Times New Roman" w:hAnsi="Times New Roman" w:cs="Times New Roman"/>
          <w:bCs/>
        </w:rPr>
        <w:tab/>
        <w:t>(6)</w:t>
      </w:r>
    </w:p>
    <w:p w14:paraId="2AF8E47F" w14:textId="69DDD000" w:rsidR="00891547" w:rsidRPr="00E84F6B" w:rsidRDefault="00891547" w:rsidP="00E84F6B">
      <w:pPr>
        <w:spacing w:after="0" w:line="240" w:lineRule="auto"/>
        <w:ind w:firstLine="709"/>
        <w:jc w:val="both"/>
        <w:rPr>
          <w:rFonts w:ascii="Times New Roman" w:hAnsi="Times New Roman" w:cs="Times New Roman"/>
          <w:bCs/>
        </w:rPr>
      </w:pPr>
      <w:r w:rsidRPr="00E84F6B">
        <w:rPr>
          <w:rFonts w:ascii="Times New Roman" w:hAnsi="Times New Roman" w:cs="Times New Roman"/>
          <w:bCs/>
        </w:rPr>
        <w:t>де U</w:t>
      </w:r>
      <w:r w:rsidRPr="00E84F6B">
        <w:rPr>
          <w:rFonts w:ascii="Times New Roman" w:hAnsi="Times New Roman" w:cs="Times New Roman"/>
          <w:bCs/>
          <w:vertAlign w:val="subscript"/>
        </w:rPr>
        <w:t>1*мах</w:t>
      </w:r>
      <w:r w:rsidRPr="00E84F6B">
        <w:rPr>
          <w:rFonts w:ascii="Times New Roman" w:hAnsi="Times New Roman" w:cs="Times New Roman"/>
          <w:bCs/>
        </w:rPr>
        <w:t xml:space="preserve"> – максимальне відносне значення лінійної напруги (U</w:t>
      </w:r>
      <w:r w:rsidRPr="00E84F6B">
        <w:rPr>
          <w:rFonts w:ascii="Times New Roman" w:hAnsi="Times New Roman" w:cs="Times New Roman"/>
          <w:bCs/>
          <w:vertAlign w:val="subscript"/>
        </w:rPr>
        <w:t>1*мах</w:t>
      </w:r>
      <w:r w:rsidRPr="00E84F6B">
        <w:rPr>
          <w:rFonts w:ascii="Times New Roman" w:hAnsi="Times New Roman" w:cs="Times New Roman"/>
          <w:bCs/>
        </w:rPr>
        <w:t>=1);</w:t>
      </w:r>
      <w:r w:rsidR="00C44BBE">
        <w:rPr>
          <w:rFonts w:ascii="Times New Roman" w:hAnsi="Times New Roman" w:cs="Times New Roman"/>
          <w:bCs/>
        </w:rPr>
        <w:t xml:space="preserve"> </w:t>
      </w:r>
      <w:r w:rsidRPr="00E84F6B">
        <w:rPr>
          <w:rFonts w:ascii="Times New Roman" w:hAnsi="Times New Roman" w:cs="Times New Roman"/>
          <w:bCs/>
        </w:rPr>
        <w:t>U</w:t>
      </w:r>
      <w:r w:rsidRPr="00E84F6B">
        <w:rPr>
          <w:rFonts w:ascii="Times New Roman" w:hAnsi="Times New Roman" w:cs="Times New Roman"/>
          <w:bCs/>
          <w:vertAlign w:val="subscript"/>
        </w:rPr>
        <w:t>1*мін</w:t>
      </w:r>
      <w:r w:rsidRPr="00E84F6B">
        <w:rPr>
          <w:rFonts w:ascii="Times New Roman" w:hAnsi="Times New Roman" w:cs="Times New Roman"/>
          <w:bCs/>
        </w:rPr>
        <w:t xml:space="preserve"> – мінімальне відносне значення лінійної напруги (U</w:t>
      </w:r>
      <w:r w:rsidRPr="00E84F6B">
        <w:rPr>
          <w:rFonts w:ascii="Times New Roman" w:hAnsi="Times New Roman" w:cs="Times New Roman"/>
          <w:bCs/>
          <w:vertAlign w:val="subscript"/>
        </w:rPr>
        <w:t>1*мах</w:t>
      </w:r>
      <w:r w:rsidRPr="00E84F6B">
        <w:rPr>
          <w:rFonts w:ascii="Times New Roman" w:hAnsi="Times New Roman" w:cs="Times New Roman"/>
          <w:bCs/>
        </w:rPr>
        <w:t>=0,05).</w:t>
      </w:r>
    </w:p>
    <w:p w14:paraId="29629D67" w14:textId="77777777" w:rsidR="00891547" w:rsidRPr="00E84F6B" w:rsidRDefault="00891547" w:rsidP="00E84F6B">
      <w:pPr>
        <w:spacing w:after="0" w:line="240" w:lineRule="auto"/>
        <w:ind w:firstLine="709"/>
        <w:jc w:val="center"/>
        <w:rPr>
          <w:rFonts w:ascii="Times New Roman" w:hAnsi="Times New Roman" w:cs="Times New Roman"/>
          <w:bCs/>
        </w:rPr>
      </w:pPr>
      <w:r w:rsidRPr="00E84F6B">
        <w:rPr>
          <w:rFonts w:ascii="Times New Roman" w:hAnsi="Times New Roman" w:cs="Times New Roman"/>
          <w:bCs/>
        </w:rPr>
        <w:object w:dxaOrig="4459" w:dyaOrig="940" w14:anchorId="1EB68C2C">
          <v:shape id="_x0000_i1039" type="#_x0000_t75" style="width:148.2pt;height:32.4pt" o:ole="">
            <v:imagedata r:id="rId36" o:title=""/>
          </v:shape>
          <o:OLEObject Type="Embed" ProgID="Equation.3" ShapeID="_x0000_i1039" DrawAspect="Content" ObjectID="_1736454213" r:id="rId37"/>
        </w:object>
      </w:r>
    </w:p>
    <w:p w14:paraId="473D33E9" w14:textId="77777777" w:rsidR="00891547" w:rsidRPr="00E84F6B" w:rsidRDefault="00891547" w:rsidP="00E84F6B">
      <w:pPr>
        <w:spacing w:after="0" w:line="240" w:lineRule="auto"/>
        <w:ind w:firstLine="709"/>
        <w:jc w:val="both"/>
        <w:rPr>
          <w:rFonts w:ascii="Times New Roman" w:hAnsi="Times New Roman" w:cs="Times New Roman"/>
          <w:bCs/>
        </w:rPr>
      </w:pPr>
      <w:r w:rsidRPr="00E84F6B">
        <w:rPr>
          <w:rFonts w:ascii="Times New Roman" w:hAnsi="Times New Roman" w:cs="Times New Roman"/>
          <w:bCs/>
        </w:rPr>
        <w:t>Мала некомпенсована стала часу розраховується:</w:t>
      </w:r>
    </w:p>
    <w:p w14:paraId="11FD5407" w14:textId="77777777" w:rsidR="00891547" w:rsidRPr="00E84F6B" w:rsidRDefault="00891547" w:rsidP="00E84F6B">
      <w:pPr>
        <w:spacing w:after="0" w:line="240" w:lineRule="auto"/>
        <w:ind w:firstLine="709"/>
        <w:jc w:val="right"/>
        <w:rPr>
          <w:rFonts w:ascii="Times New Roman" w:hAnsi="Times New Roman" w:cs="Times New Roman"/>
          <w:bCs/>
        </w:rPr>
      </w:pPr>
      <w:r w:rsidRPr="00E84F6B">
        <w:rPr>
          <w:rFonts w:ascii="Times New Roman" w:hAnsi="Times New Roman" w:cs="Times New Roman"/>
          <w:bCs/>
        </w:rPr>
        <w:tab/>
      </w:r>
      <w:r w:rsidRPr="00C44BBE">
        <w:rPr>
          <w:rFonts w:ascii="Times New Roman" w:hAnsi="Times New Roman" w:cs="Times New Roman"/>
          <w:bCs/>
          <w:position w:val="-10"/>
        </w:rPr>
        <w:object w:dxaOrig="1400" w:dyaOrig="820" w14:anchorId="5C2C3971">
          <v:shape id="_x0000_i1040" type="#_x0000_t75" style="width:40.2pt;height:24pt" o:ole="">
            <v:imagedata r:id="rId38" o:title=""/>
          </v:shape>
          <o:OLEObject Type="Embed" ProgID="Equation.3" ShapeID="_x0000_i1040" DrawAspect="Content" ObjectID="_1736454214" r:id="rId39"/>
        </w:object>
      </w:r>
      <w:r w:rsidRPr="00E84F6B">
        <w:rPr>
          <w:rFonts w:ascii="Times New Roman" w:hAnsi="Times New Roman" w:cs="Times New Roman"/>
          <w:bCs/>
        </w:rPr>
        <w:t>,</w:t>
      </w:r>
      <w:r w:rsidRPr="00E84F6B">
        <w:rPr>
          <w:rFonts w:ascii="Times New Roman" w:hAnsi="Times New Roman" w:cs="Times New Roman"/>
          <w:bCs/>
        </w:rPr>
        <w:tab/>
      </w:r>
      <w:r w:rsidRPr="00E84F6B">
        <w:rPr>
          <w:rFonts w:ascii="Times New Roman" w:hAnsi="Times New Roman" w:cs="Times New Roman"/>
          <w:bCs/>
        </w:rPr>
        <w:tab/>
      </w:r>
      <w:r w:rsidRPr="00E84F6B">
        <w:rPr>
          <w:rFonts w:ascii="Times New Roman" w:hAnsi="Times New Roman" w:cs="Times New Roman"/>
          <w:bCs/>
        </w:rPr>
        <w:tab/>
      </w:r>
      <w:r w:rsidRPr="00E84F6B">
        <w:rPr>
          <w:rFonts w:ascii="Times New Roman" w:hAnsi="Times New Roman" w:cs="Times New Roman"/>
          <w:bCs/>
        </w:rPr>
        <w:tab/>
      </w:r>
      <w:r w:rsidRPr="00E84F6B">
        <w:rPr>
          <w:rFonts w:ascii="Times New Roman" w:hAnsi="Times New Roman" w:cs="Times New Roman"/>
          <w:bCs/>
        </w:rPr>
        <w:tab/>
      </w:r>
      <w:r w:rsidRPr="00E84F6B">
        <w:rPr>
          <w:rFonts w:ascii="Times New Roman" w:hAnsi="Times New Roman" w:cs="Times New Roman"/>
          <w:bCs/>
        </w:rPr>
        <w:tab/>
        <w:t>(7)</w:t>
      </w:r>
    </w:p>
    <w:p w14:paraId="3E8D56FA" w14:textId="77777777" w:rsidR="00891547" w:rsidRPr="00E84F6B" w:rsidRDefault="00891547" w:rsidP="00E84F6B">
      <w:pPr>
        <w:spacing w:after="0" w:line="240" w:lineRule="auto"/>
        <w:ind w:firstLine="709"/>
        <w:jc w:val="both"/>
        <w:rPr>
          <w:rFonts w:ascii="Times New Roman" w:hAnsi="Times New Roman" w:cs="Times New Roman"/>
          <w:bCs/>
        </w:rPr>
      </w:pPr>
      <w:r w:rsidRPr="00E84F6B">
        <w:rPr>
          <w:rFonts w:ascii="Times New Roman" w:hAnsi="Times New Roman" w:cs="Times New Roman"/>
          <w:bCs/>
        </w:rPr>
        <w:t xml:space="preserve">де </w:t>
      </w:r>
      <w:proofErr w:type="spellStart"/>
      <w:r w:rsidRPr="00E84F6B">
        <w:rPr>
          <w:rFonts w:ascii="Times New Roman" w:hAnsi="Times New Roman" w:cs="Times New Roman"/>
          <w:bCs/>
        </w:rPr>
        <w:t>ω</w:t>
      </w:r>
      <w:r w:rsidRPr="00E84F6B">
        <w:rPr>
          <w:rFonts w:ascii="Times New Roman" w:hAnsi="Times New Roman" w:cs="Times New Roman"/>
          <w:bCs/>
          <w:vertAlign w:val="subscript"/>
        </w:rPr>
        <w:t>ср</w:t>
      </w:r>
      <w:proofErr w:type="spellEnd"/>
      <w:r w:rsidRPr="00E84F6B">
        <w:rPr>
          <w:rFonts w:ascii="Times New Roman" w:hAnsi="Times New Roman" w:cs="Times New Roman"/>
          <w:bCs/>
        </w:rPr>
        <w:t xml:space="preserve"> – частота зрізу, рад/с.</w:t>
      </w:r>
    </w:p>
    <w:p w14:paraId="4F4E84C5" w14:textId="77777777" w:rsidR="00891547" w:rsidRPr="00E84F6B" w:rsidRDefault="00891547" w:rsidP="00E84F6B">
      <w:pPr>
        <w:spacing w:after="0" w:line="240" w:lineRule="auto"/>
        <w:ind w:firstLine="709"/>
        <w:jc w:val="both"/>
        <w:rPr>
          <w:rFonts w:ascii="Times New Roman" w:hAnsi="Times New Roman" w:cs="Times New Roman"/>
          <w:bCs/>
        </w:rPr>
      </w:pPr>
      <w:r w:rsidRPr="00E84F6B">
        <w:rPr>
          <w:rFonts w:ascii="Times New Roman" w:hAnsi="Times New Roman" w:cs="Times New Roman"/>
          <w:bCs/>
        </w:rPr>
        <w:t>Для того щоб електромагнітні процеси не викликали практичного впливу на динаміку електричної частина двигуна, і як наслідок на поведінку електропривода з пристроєм плавного пуску на основі ТРН, частота зрізу контуру регулювання швидкості повинна бути розрахована з наступного співвідношення[1]:</w:t>
      </w:r>
    </w:p>
    <w:p w14:paraId="12484C24" w14:textId="77777777" w:rsidR="00891547" w:rsidRPr="00E84F6B" w:rsidRDefault="00891547" w:rsidP="00E84F6B">
      <w:pPr>
        <w:spacing w:after="0" w:line="240" w:lineRule="auto"/>
        <w:ind w:firstLine="709"/>
        <w:jc w:val="right"/>
        <w:rPr>
          <w:rFonts w:ascii="Times New Roman" w:hAnsi="Times New Roman" w:cs="Times New Roman"/>
          <w:bCs/>
        </w:rPr>
      </w:pPr>
      <w:r w:rsidRPr="00E84F6B">
        <w:rPr>
          <w:rFonts w:ascii="Times New Roman" w:hAnsi="Times New Roman" w:cs="Times New Roman"/>
          <w:bCs/>
        </w:rPr>
        <w:tab/>
      </w:r>
      <w:r w:rsidRPr="00C44BBE">
        <w:rPr>
          <w:rFonts w:ascii="Times New Roman" w:hAnsi="Times New Roman" w:cs="Times New Roman"/>
          <w:bCs/>
          <w:position w:val="-10"/>
        </w:rPr>
        <w:object w:dxaOrig="1665" w:dyaOrig="765" w14:anchorId="27A48C81">
          <v:shape id="_x0000_i1041" type="#_x0000_t75" style="width:57pt;height:28.2pt" o:ole="">
            <v:imagedata r:id="rId40" o:title=""/>
          </v:shape>
          <o:OLEObject Type="Embed" ProgID="Equation.3" ShapeID="_x0000_i1041" DrawAspect="Content" ObjectID="_1736454215" r:id="rId41"/>
        </w:object>
      </w:r>
      <w:r w:rsidRPr="00E84F6B">
        <w:rPr>
          <w:rFonts w:ascii="Times New Roman" w:hAnsi="Times New Roman" w:cs="Times New Roman"/>
          <w:bCs/>
        </w:rPr>
        <w:t>,</w:t>
      </w:r>
      <w:r w:rsidRPr="00E84F6B">
        <w:rPr>
          <w:rFonts w:ascii="Times New Roman" w:hAnsi="Times New Roman" w:cs="Times New Roman"/>
          <w:bCs/>
        </w:rPr>
        <w:tab/>
      </w:r>
      <w:r w:rsidRPr="00E84F6B">
        <w:rPr>
          <w:rFonts w:ascii="Times New Roman" w:hAnsi="Times New Roman" w:cs="Times New Roman"/>
          <w:bCs/>
        </w:rPr>
        <w:tab/>
      </w:r>
      <w:r w:rsidRPr="00E84F6B">
        <w:rPr>
          <w:rFonts w:ascii="Times New Roman" w:hAnsi="Times New Roman" w:cs="Times New Roman"/>
          <w:bCs/>
        </w:rPr>
        <w:tab/>
      </w:r>
      <w:r w:rsidRPr="00E84F6B">
        <w:rPr>
          <w:rFonts w:ascii="Times New Roman" w:hAnsi="Times New Roman" w:cs="Times New Roman"/>
          <w:bCs/>
        </w:rPr>
        <w:tab/>
      </w:r>
      <w:r w:rsidRPr="00E84F6B">
        <w:rPr>
          <w:rFonts w:ascii="Times New Roman" w:hAnsi="Times New Roman" w:cs="Times New Roman"/>
          <w:bCs/>
        </w:rPr>
        <w:tab/>
      </w:r>
      <w:r w:rsidRPr="00E84F6B">
        <w:rPr>
          <w:rFonts w:ascii="Times New Roman" w:hAnsi="Times New Roman" w:cs="Times New Roman"/>
          <w:bCs/>
        </w:rPr>
        <w:tab/>
        <w:t>(8)</w:t>
      </w:r>
    </w:p>
    <w:p w14:paraId="101BB224" w14:textId="61976BD1" w:rsidR="00891547" w:rsidRPr="00E84F6B" w:rsidRDefault="00891547" w:rsidP="00E84F6B">
      <w:pPr>
        <w:spacing w:after="0" w:line="240" w:lineRule="auto"/>
        <w:ind w:firstLine="709"/>
        <w:jc w:val="both"/>
        <w:rPr>
          <w:rFonts w:ascii="Times New Roman" w:hAnsi="Times New Roman" w:cs="Times New Roman"/>
          <w:bCs/>
        </w:rPr>
      </w:pPr>
      <w:r w:rsidRPr="00E84F6B">
        <w:rPr>
          <w:rFonts w:ascii="Times New Roman" w:hAnsi="Times New Roman" w:cs="Times New Roman"/>
          <w:bCs/>
        </w:rPr>
        <w:t xml:space="preserve">де </w:t>
      </w:r>
      <w:proofErr w:type="spellStart"/>
      <w:r w:rsidRPr="00E84F6B">
        <w:rPr>
          <w:rFonts w:ascii="Times New Roman" w:hAnsi="Times New Roman" w:cs="Times New Roman"/>
          <w:bCs/>
        </w:rPr>
        <w:t>ω</w:t>
      </w:r>
      <w:r w:rsidRPr="00E84F6B">
        <w:rPr>
          <w:rFonts w:ascii="Times New Roman" w:hAnsi="Times New Roman" w:cs="Times New Roman"/>
          <w:bCs/>
          <w:vertAlign w:val="subscript"/>
        </w:rPr>
        <w:t>м</w:t>
      </w:r>
      <w:proofErr w:type="spellEnd"/>
      <w:r w:rsidRPr="00E84F6B">
        <w:rPr>
          <w:rFonts w:ascii="Times New Roman" w:hAnsi="Times New Roman" w:cs="Times New Roman"/>
          <w:bCs/>
          <w:vertAlign w:val="subscript"/>
        </w:rPr>
        <w:t xml:space="preserve"> </w:t>
      </w:r>
      <w:r w:rsidRPr="00E84F6B">
        <w:rPr>
          <w:rFonts w:ascii="Times New Roman" w:hAnsi="Times New Roman" w:cs="Times New Roman"/>
          <w:bCs/>
        </w:rPr>
        <w:t>– кутова частота напруги живлячої мережі, ω</w:t>
      </w:r>
      <w:r w:rsidRPr="00E84F6B">
        <w:rPr>
          <w:rFonts w:ascii="Times New Roman" w:hAnsi="Times New Roman" w:cs="Times New Roman"/>
          <w:bCs/>
          <w:vertAlign w:val="subscript"/>
        </w:rPr>
        <w:t>0</w:t>
      </w:r>
      <w:r w:rsidRPr="00E84F6B">
        <w:rPr>
          <w:rFonts w:ascii="Times New Roman" w:hAnsi="Times New Roman" w:cs="Times New Roman"/>
          <w:bCs/>
        </w:rPr>
        <w:t>=314 рад/с;</w:t>
      </w:r>
      <w:r w:rsidR="00C44BBE">
        <w:rPr>
          <w:rFonts w:ascii="Times New Roman" w:hAnsi="Times New Roman" w:cs="Times New Roman"/>
          <w:bCs/>
        </w:rPr>
        <w:t xml:space="preserve"> </w:t>
      </w:r>
      <w:proofErr w:type="spellStart"/>
      <w:r w:rsidRPr="00E84F6B">
        <w:rPr>
          <w:rFonts w:ascii="Times New Roman" w:hAnsi="Times New Roman" w:cs="Times New Roman"/>
          <w:bCs/>
        </w:rPr>
        <w:t>s</w:t>
      </w:r>
      <w:r w:rsidRPr="00E84F6B">
        <w:rPr>
          <w:rFonts w:ascii="Times New Roman" w:hAnsi="Times New Roman" w:cs="Times New Roman"/>
          <w:bCs/>
          <w:vertAlign w:val="subscript"/>
        </w:rPr>
        <w:t>кр</w:t>
      </w:r>
      <w:proofErr w:type="spellEnd"/>
      <w:r w:rsidRPr="00E84F6B">
        <w:rPr>
          <w:rFonts w:ascii="Times New Roman" w:hAnsi="Times New Roman" w:cs="Times New Roman"/>
          <w:bCs/>
        </w:rPr>
        <w:t xml:space="preserve"> – критичне ковзання двигуна.</w:t>
      </w:r>
    </w:p>
    <w:p w14:paraId="118DB8F7" w14:textId="77777777" w:rsidR="00891547" w:rsidRPr="00E84F6B" w:rsidRDefault="00891547" w:rsidP="00E84F6B">
      <w:pPr>
        <w:spacing w:after="0" w:line="240" w:lineRule="auto"/>
        <w:ind w:firstLine="709"/>
        <w:jc w:val="right"/>
        <w:rPr>
          <w:rFonts w:ascii="Times New Roman" w:hAnsi="Times New Roman" w:cs="Times New Roman"/>
          <w:bCs/>
        </w:rPr>
      </w:pPr>
      <w:r w:rsidRPr="00E84F6B">
        <w:rPr>
          <w:rFonts w:ascii="Times New Roman" w:hAnsi="Times New Roman" w:cs="Times New Roman"/>
          <w:bCs/>
        </w:rPr>
        <w:tab/>
      </w:r>
      <w:r w:rsidRPr="00C44BBE">
        <w:rPr>
          <w:rFonts w:ascii="Times New Roman" w:hAnsi="Times New Roman" w:cs="Times New Roman"/>
          <w:bCs/>
          <w:position w:val="-10"/>
        </w:rPr>
        <w:object w:dxaOrig="1785" w:dyaOrig="780" w14:anchorId="6EAEEC47">
          <v:shape id="_x0000_i1042" type="#_x0000_t75" style="width:70.2pt;height:32.4pt" o:ole="">
            <v:imagedata r:id="rId42" o:title=""/>
          </v:shape>
          <o:OLEObject Type="Embed" ProgID="Equation.3" ShapeID="_x0000_i1042" DrawAspect="Content" ObjectID="_1736454216" r:id="rId43"/>
        </w:object>
      </w:r>
      <w:r w:rsidRPr="00E84F6B">
        <w:rPr>
          <w:rFonts w:ascii="Times New Roman" w:hAnsi="Times New Roman" w:cs="Times New Roman"/>
          <w:bCs/>
        </w:rPr>
        <w:t>,</w:t>
      </w:r>
      <w:r w:rsidRPr="00E84F6B">
        <w:rPr>
          <w:rFonts w:ascii="Times New Roman" w:hAnsi="Times New Roman" w:cs="Times New Roman"/>
          <w:bCs/>
        </w:rPr>
        <w:tab/>
      </w:r>
      <w:r w:rsidRPr="00E84F6B">
        <w:rPr>
          <w:rFonts w:ascii="Times New Roman" w:hAnsi="Times New Roman" w:cs="Times New Roman"/>
          <w:bCs/>
        </w:rPr>
        <w:tab/>
      </w:r>
      <w:r w:rsidRPr="00E84F6B">
        <w:rPr>
          <w:rFonts w:ascii="Times New Roman" w:hAnsi="Times New Roman" w:cs="Times New Roman"/>
          <w:bCs/>
        </w:rPr>
        <w:tab/>
      </w:r>
      <w:r w:rsidRPr="00E84F6B">
        <w:rPr>
          <w:rFonts w:ascii="Times New Roman" w:hAnsi="Times New Roman" w:cs="Times New Roman"/>
          <w:bCs/>
        </w:rPr>
        <w:tab/>
      </w:r>
      <w:r w:rsidRPr="00E84F6B">
        <w:rPr>
          <w:rFonts w:ascii="Times New Roman" w:hAnsi="Times New Roman" w:cs="Times New Roman"/>
          <w:bCs/>
        </w:rPr>
        <w:tab/>
        <w:t>(9)</w:t>
      </w:r>
    </w:p>
    <w:p w14:paraId="4AD2DE6B" w14:textId="7ADC5D51" w:rsidR="00891547" w:rsidRPr="00E84F6B" w:rsidRDefault="00891547" w:rsidP="00E84F6B">
      <w:pPr>
        <w:spacing w:after="0" w:line="240" w:lineRule="auto"/>
        <w:ind w:firstLine="709"/>
        <w:jc w:val="both"/>
        <w:rPr>
          <w:rFonts w:ascii="Times New Roman" w:hAnsi="Times New Roman" w:cs="Times New Roman"/>
          <w:bCs/>
        </w:rPr>
      </w:pPr>
      <w:r w:rsidRPr="00E84F6B">
        <w:rPr>
          <w:rFonts w:ascii="Times New Roman" w:hAnsi="Times New Roman" w:cs="Times New Roman"/>
          <w:bCs/>
        </w:rPr>
        <w:t xml:space="preserve">де </w:t>
      </w:r>
      <w:proofErr w:type="spellStart"/>
      <w:r w:rsidRPr="00E84F6B">
        <w:rPr>
          <w:rFonts w:ascii="Times New Roman" w:hAnsi="Times New Roman" w:cs="Times New Roman"/>
          <w:bCs/>
        </w:rPr>
        <w:t>М</w:t>
      </w:r>
      <w:r w:rsidRPr="00E84F6B">
        <w:rPr>
          <w:rFonts w:ascii="Times New Roman" w:hAnsi="Times New Roman" w:cs="Times New Roman"/>
          <w:bCs/>
          <w:vertAlign w:val="subscript"/>
        </w:rPr>
        <w:t>мах</w:t>
      </w:r>
      <w:proofErr w:type="spellEnd"/>
      <w:r w:rsidRPr="00E84F6B">
        <w:rPr>
          <w:rFonts w:ascii="Times New Roman" w:hAnsi="Times New Roman" w:cs="Times New Roman"/>
          <w:bCs/>
        </w:rPr>
        <w:t xml:space="preserve"> – максимальний момент двигуна, </w:t>
      </w:r>
      <w:proofErr w:type="spellStart"/>
      <w:r w:rsidRPr="00E84F6B">
        <w:rPr>
          <w:rFonts w:ascii="Times New Roman" w:hAnsi="Times New Roman" w:cs="Times New Roman"/>
          <w:bCs/>
        </w:rPr>
        <w:t>Н·м</w:t>
      </w:r>
      <w:proofErr w:type="spellEnd"/>
      <w:r w:rsidRPr="00E84F6B">
        <w:rPr>
          <w:rFonts w:ascii="Times New Roman" w:hAnsi="Times New Roman" w:cs="Times New Roman"/>
          <w:bCs/>
        </w:rPr>
        <w:t>;</w:t>
      </w:r>
      <w:r w:rsidR="00C44BBE">
        <w:rPr>
          <w:rFonts w:ascii="Times New Roman" w:hAnsi="Times New Roman" w:cs="Times New Roman"/>
          <w:bCs/>
        </w:rPr>
        <w:t xml:space="preserve"> </w:t>
      </w:r>
      <w:r w:rsidRPr="00E84F6B">
        <w:rPr>
          <w:rFonts w:ascii="Times New Roman" w:hAnsi="Times New Roman" w:cs="Times New Roman"/>
          <w:bCs/>
        </w:rPr>
        <w:t>М</w:t>
      </w:r>
      <w:r w:rsidRPr="00E84F6B">
        <w:rPr>
          <w:rFonts w:ascii="Times New Roman" w:hAnsi="Times New Roman" w:cs="Times New Roman"/>
          <w:bCs/>
          <w:vertAlign w:val="subscript"/>
        </w:rPr>
        <w:t>н</w:t>
      </w:r>
      <w:r w:rsidRPr="00E84F6B">
        <w:rPr>
          <w:rFonts w:ascii="Times New Roman" w:hAnsi="Times New Roman" w:cs="Times New Roman"/>
          <w:bCs/>
        </w:rPr>
        <w:t xml:space="preserve"> – номінальний момент двигуна, </w:t>
      </w:r>
      <w:proofErr w:type="spellStart"/>
      <w:r w:rsidRPr="00E84F6B">
        <w:rPr>
          <w:rFonts w:ascii="Times New Roman" w:hAnsi="Times New Roman" w:cs="Times New Roman"/>
          <w:bCs/>
        </w:rPr>
        <w:t>Н·м</w:t>
      </w:r>
      <w:proofErr w:type="spellEnd"/>
      <w:r w:rsidRPr="00E84F6B">
        <w:rPr>
          <w:rFonts w:ascii="Times New Roman" w:hAnsi="Times New Roman" w:cs="Times New Roman"/>
          <w:bCs/>
        </w:rPr>
        <w:t>;</w:t>
      </w:r>
      <w:r w:rsidR="00C44BBE">
        <w:rPr>
          <w:rFonts w:ascii="Times New Roman" w:hAnsi="Times New Roman" w:cs="Times New Roman"/>
          <w:bCs/>
        </w:rPr>
        <w:t xml:space="preserve"> </w:t>
      </w:r>
      <w:proofErr w:type="spellStart"/>
      <w:r w:rsidRPr="00E84F6B">
        <w:rPr>
          <w:rFonts w:ascii="Times New Roman" w:hAnsi="Times New Roman" w:cs="Times New Roman"/>
          <w:bCs/>
        </w:rPr>
        <w:t>s</w:t>
      </w:r>
      <w:r w:rsidRPr="00E84F6B">
        <w:rPr>
          <w:rFonts w:ascii="Times New Roman" w:hAnsi="Times New Roman" w:cs="Times New Roman"/>
          <w:bCs/>
          <w:vertAlign w:val="subscript"/>
        </w:rPr>
        <w:t>н</w:t>
      </w:r>
      <w:proofErr w:type="spellEnd"/>
      <w:r w:rsidRPr="00E84F6B">
        <w:rPr>
          <w:rFonts w:ascii="Times New Roman" w:hAnsi="Times New Roman" w:cs="Times New Roman"/>
          <w:bCs/>
        </w:rPr>
        <w:t xml:space="preserve"> – номінальне ковзання.</w:t>
      </w:r>
    </w:p>
    <w:p w14:paraId="16AB9766" w14:textId="77777777" w:rsidR="00891547" w:rsidRPr="00E84F6B" w:rsidRDefault="00891547" w:rsidP="00E84F6B">
      <w:pPr>
        <w:spacing w:after="0" w:line="240" w:lineRule="auto"/>
        <w:ind w:firstLine="709"/>
        <w:jc w:val="right"/>
        <w:rPr>
          <w:rFonts w:ascii="Times New Roman" w:hAnsi="Times New Roman" w:cs="Times New Roman"/>
          <w:bCs/>
        </w:rPr>
      </w:pPr>
      <w:r w:rsidRPr="00E84F6B">
        <w:rPr>
          <w:rFonts w:ascii="Times New Roman" w:hAnsi="Times New Roman" w:cs="Times New Roman"/>
          <w:bCs/>
        </w:rPr>
        <w:lastRenderedPageBreak/>
        <w:tab/>
      </w:r>
      <w:r w:rsidRPr="00C44BBE">
        <w:rPr>
          <w:rFonts w:ascii="Times New Roman" w:hAnsi="Times New Roman" w:cs="Times New Roman"/>
          <w:bCs/>
          <w:position w:val="-10"/>
        </w:rPr>
        <w:object w:dxaOrig="1125" w:dyaOrig="780" w14:anchorId="47AB6192">
          <v:shape id="_x0000_i1043" type="#_x0000_t75" style="width:42.6pt;height:31.2pt" o:ole="">
            <v:imagedata r:id="rId44" o:title=""/>
          </v:shape>
          <o:OLEObject Type="Embed" ProgID="Equation.3" ShapeID="_x0000_i1043" DrawAspect="Content" ObjectID="_1736454217" r:id="rId45"/>
        </w:object>
      </w:r>
      <w:r w:rsidRPr="00E84F6B">
        <w:rPr>
          <w:rFonts w:ascii="Times New Roman" w:hAnsi="Times New Roman" w:cs="Times New Roman"/>
          <w:bCs/>
        </w:rPr>
        <w:t>,</w:t>
      </w:r>
      <w:r w:rsidRPr="00E84F6B">
        <w:rPr>
          <w:rFonts w:ascii="Times New Roman" w:hAnsi="Times New Roman" w:cs="Times New Roman"/>
          <w:bCs/>
        </w:rPr>
        <w:tab/>
      </w:r>
      <w:r w:rsidRPr="00E84F6B">
        <w:rPr>
          <w:rFonts w:ascii="Times New Roman" w:hAnsi="Times New Roman" w:cs="Times New Roman"/>
          <w:bCs/>
        </w:rPr>
        <w:tab/>
      </w:r>
      <w:r w:rsidRPr="00E84F6B">
        <w:rPr>
          <w:rFonts w:ascii="Times New Roman" w:hAnsi="Times New Roman" w:cs="Times New Roman"/>
          <w:bCs/>
        </w:rPr>
        <w:tab/>
      </w:r>
      <w:r w:rsidRPr="00E84F6B">
        <w:rPr>
          <w:rFonts w:ascii="Times New Roman" w:hAnsi="Times New Roman" w:cs="Times New Roman"/>
          <w:bCs/>
        </w:rPr>
        <w:tab/>
      </w:r>
      <w:r w:rsidRPr="00E84F6B">
        <w:rPr>
          <w:rFonts w:ascii="Times New Roman" w:hAnsi="Times New Roman" w:cs="Times New Roman"/>
          <w:bCs/>
        </w:rPr>
        <w:tab/>
      </w:r>
      <w:r w:rsidRPr="00E84F6B">
        <w:rPr>
          <w:rFonts w:ascii="Times New Roman" w:hAnsi="Times New Roman" w:cs="Times New Roman"/>
          <w:bCs/>
        </w:rPr>
        <w:tab/>
        <w:t>(10)</w:t>
      </w:r>
    </w:p>
    <w:p w14:paraId="42245458" w14:textId="3FB8DC87" w:rsidR="00891547" w:rsidRPr="00E84F6B" w:rsidRDefault="00891547" w:rsidP="00E84F6B">
      <w:pPr>
        <w:spacing w:after="0" w:line="240" w:lineRule="auto"/>
        <w:ind w:firstLine="709"/>
        <w:jc w:val="both"/>
        <w:rPr>
          <w:rFonts w:ascii="Times New Roman" w:hAnsi="Times New Roman" w:cs="Times New Roman"/>
          <w:bCs/>
        </w:rPr>
      </w:pPr>
      <w:r w:rsidRPr="00E84F6B">
        <w:rPr>
          <w:rFonts w:ascii="Times New Roman" w:hAnsi="Times New Roman" w:cs="Times New Roman"/>
          <w:bCs/>
        </w:rPr>
        <w:t xml:space="preserve">де </w:t>
      </w:r>
      <w:proofErr w:type="spellStart"/>
      <w:r w:rsidRPr="00E84F6B">
        <w:rPr>
          <w:rFonts w:ascii="Times New Roman" w:hAnsi="Times New Roman" w:cs="Times New Roman"/>
          <w:bCs/>
        </w:rPr>
        <w:t>Р</w:t>
      </w:r>
      <w:r w:rsidRPr="00E84F6B">
        <w:rPr>
          <w:rFonts w:ascii="Times New Roman" w:hAnsi="Times New Roman" w:cs="Times New Roman"/>
          <w:bCs/>
          <w:vertAlign w:val="subscript"/>
        </w:rPr>
        <w:t>н</w:t>
      </w:r>
      <w:proofErr w:type="spellEnd"/>
      <w:r w:rsidRPr="00E84F6B">
        <w:rPr>
          <w:rFonts w:ascii="Times New Roman" w:hAnsi="Times New Roman" w:cs="Times New Roman"/>
          <w:bCs/>
        </w:rPr>
        <w:t xml:space="preserve"> – номінальна потужність двигуна, Вт;</w:t>
      </w:r>
      <w:r w:rsidR="00C44BBE">
        <w:rPr>
          <w:rFonts w:ascii="Times New Roman" w:hAnsi="Times New Roman" w:cs="Times New Roman"/>
          <w:bCs/>
        </w:rPr>
        <w:t xml:space="preserve"> </w:t>
      </w:r>
      <w:proofErr w:type="spellStart"/>
      <w:r w:rsidRPr="00E84F6B">
        <w:rPr>
          <w:rFonts w:ascii="Times New Roman" w:hAnsi="Times New Roman" w:cs="Times New Roman"/>
          <w:bCs/>
        </w:rPr>
        <w:t>ω</w:t>
      </w:r>
      <w:r w:rsidRPr="00E84F6B">
        <w:rPr>
          <w:rFonts w:ascii="Times New Roman" w:hAnsi="Times New Roman" w:cs="Times New Roman"/>
          <w:bCs/>
          <w:vertAlign w:val="subscript"/>
        </w:rPr>
        <w:t>н</w:t>
      </w:r>
      <w:proofErr w:type="spellEnd"/>
      <w:r w:rsidRPr="00E84F6B">
        <w:rPr>
          <w:rFonts w:ascii="Times New Roman" w:hAnsi="Times New Roman" w:cs="Times New Roman"/>
          <w:bCs/>
          <w:vertAlign w:val="subscript"/>
        </w:rPr>
        <w:t xml:space="preserve"> </w:t>
      </w:r>
      <w:r w:rsidRPr="00E84F6B">
        <w:rPr>
          <w:rFonts w:ascii="Times New Roman" w:hAnsi="Times New Roman" w:cs="Times New Roman"/>
          <w:bCs/>
        </w:rPr>
        <w:t>– номінальна кутова швидкість обертання ротора двигуна, рад/с.</w:t>
      </w:r>
    </w:p>
    <w:p w14:paraId="06C47EE7" w14:textId="77777777" w:rsidR="00891547" w:rsidRPr="00E84F6B" w:rsidRDefault="00891547" w:rsidP="00E84F6B">
      <w:pPr>
        <w:spacing w:after="0" w:line="240" w:lineRule="auto"/>
        <w:ind w:firstLine="709"/>
        <w:jc w:val="right"/>
        <w:rPr>
          <w:rFonts w:ascii="Times New Roman" w:hAnsi="Times New Roman" w:cs="Times New Roman"/>
          <w:bCs/>
        </w:rPr>
      </w:pPr>
      <w:r w:rsidRPr="00E84F6B">
        <w:rPr>
          <w:rFonts w:ascii="Times New Roman" w:hAnsi="Times New Roman" w:cs="Times New Roman"/>
          <w:bCs/>
        </w:rPr>
        <w:tab/>
      </w:r>
      <w:r w:rsidRPr="00C44BBE">
        <w:rPr>
          <w:rFonts w:ascii="Times New Roman" w:hAnsi="Times New Roman" w:cs="Times New Roman"/>
          <w:bCs/>
          <w:position w:val="-10"/>
        </w:rPr>
        <w:object w:dxaOrig="1635" w:dyaOrig="720" w14:anchorId="14CAE898">
          <v:shape id="_x0000_i1044" type="#_x0000_t75" style="width:63pt;height:28.2pt" o:ole="">
            <v:imagedata r:id="rId46" o:title=""/>
          </v:shape>
          <o:OLEObject Type="Embed" ProgID="Equation.3" ShapeID="_x0000_i1044" DrawAspect="Content" ObjectID="_1736454218" r:id="rId47"/>
        </w:object>
      </w:r>
      <w:r w:rsidRPr="00E84F6B">
        <w:rPr>
          <w:rFonts w:ascii="Times New Roman" w:hAnsi="Times New Roman" w:cs="Times New Roman"/>
          <w:bCs/>
        </w:rPr>
        <w:t>,</w:t>
      </w:r>
      <w:r w:rsidRPr="00E84F6B">
        <w:rPr>
          <w:rFonts w:ascii="Times New Roman" w:hAnsi="Times New Roman" w:cs="Times New Roman"/>
          <w:bCs/>
        </w:rPr>
        <w:tab/>
      </w:r>
      <w:r w:rsidRPr="00E84F6B">
        <w:rPr>
          <w:rFonts w:ascii="Times New Roman" w:hAnsi="Times New Roman" w:cs="Times New Roman"/>
          <w:bCs/>
        </w:rPr>
        <w:tab/>
      </w:r>
      <w:r w:rsidRPr="00E84F6B">
        <w:rPr>
          <w:rFonts w:ascii="Times New Roman" w:hAnsi="Times New Roman" w:cs="Times New Roman"/>
          <w:bCs/>
        </w:rPr>
        <w:tab/>
      </w:r>
      <w:r w:rsidRPr="00E84F6B">
        <w:rPr>
          <w:rFonts w:ascii="Times New Roman" w:hAnsi="Times New Roman" w:cs="Times New Roman"/>
          <w:bCs/>
        </w:rPr>
        <w:tab/>
      </w:r>
      <w:r w:rsidRPr="00E84F6B">
        <w:rPr>
          <w:rFonts w:ascii="Times New Roman" w:hAnsi="Times New Roman" w:cs="Times New Roman"/>
          <w:bCs/>
        </w:rPr>
        <w:tab/>
        <w:t>(11)</w:t>
      </w:r>
    </w:p>
    <w:p w14:paraId="3B45099C" w14:textId="210F6D31" w:rsidR="00891547" w:rsidRPr="00E84F6B" w:rsidRDefault="00891547" w:rsidP="00E84F6B">
      <w:pPr>
        <w:spacing w:after="0" w:line="240" w:lineRule="auto"/>
        <w:ind w:firstLine="709"/>
        <w:jc w:val="both"/>
        <w:rPr>
          <w:rFonts w:ascii="Times New Roman" w:hAnsi="Times New Roman" w:cs="Times New Roman"/>
          <w:bCs/>
        </w:rPr>
      </w:pPr>
      <w:r w:rsidRPr="00E84F6B">
        <w:rPr>
          <w:rFonts w:ascii="Times New Roman" w:hAnsi="Times New Roman" w:cs="Times New Roman"/>
          <w:bCs/>
        </w:rPr>
        <w:t xml:space="preserve">де </w:t>
      </w:r>
      <w:proofErr w:type="spellStart"/>
      <w:r w:rsidRPr="00E84F6B">
        <w:rPr>
          <w:rFonts w:ascii="Times New Roman" w:hAnsi="Times New Roman" w:cs="Times New Roman"/>
          <w:bCs/>
        </w:rPr>
        <w:t>n</w:t>
      </w:r>
      <w:r w:rsidRPr="00E84F6B">
        <w:rPr>
          <w:rFonts w:ascii="Times New Roman" w:hAnsi="Times New Roman" w:cs="Times New Roman"/>
          <w:bCs/>
          <w:vertAlign w:val="subscript"/>
        </w:rPr>
        <w:t>н</w:t>
      </w:r>
      <w:proofErr w:type="spellEnd"/>
      <w:r w:rsidRPr="00E84F6B">
        <w:rPr>
          <w:rFonts w:ascii="Times New Roman" w:hAnsi="Times New Roman" w:cs="Times New Roman"/>
          <w:bCs/>
        </w:rPr>
        <w:t> – номінальна</w:t>
      </w:r>
      <w:r w:rsidR="00C44BBE">
        <w:rPr>
          <w:rFonts w:ascii="Times New Roman" w:hAnsi="Times New Roman" w:cs="Times New Roman"/>
          <w:bCs/>
        </w:rPr>
        <w:t xml:space="preserve"> </w:t>
      </w:r>
      <w:r w:rsidRPr="00E84F6B">
        <w:rPr>
          <w:rFonts w:ascii="Times New Roman" w:hAnsi="Times New Roman" w:cs="Times New Roman"/>
          <w:bCs/>
        </w:rPr>
        <w:t>швидкість обертання двигуна, об/хв.</w:t>
      </w:r>
    </w:p>
    <w:p w14:paraId="628E6728" w14:textId="77777777" w:rsidR="00891547" w:rsidRPr="00E84F6B" w:rsidRDefault="00891547" w:rsidP="00E84F6B">
      <w:pPr>
        <w:spacing w:after="0" w:line="240" w:lineRule="auto"/>
        <w:ind w:firstLine="709"/>
        <w:jc w:val="center"/>
        <w:rPr>
          <w:rFonts w:ascii="Times New Roman" w:hAnsi="Times New Roman" w:cs="Times New Roman"/>
          <w:bCs/>
        </w:rPr>
      </w:pPr>
      <w:r w:rsidRPr="00E84F6B">
        <w:rPr>
          <w:rFonts w:ascii="Times New Roman" w:hAnsi="Times New Roman" w:cs="Times New Roman"/>
          <w:bCs/>
        </w:rPr>
        <w:object w:dxaOrig="4000" w:dyaOrig="780" w14:anchorId="4749DECB">
          <v:shape id="_x0000_i1045" type="#_x0000_t75" style="width:141pt;height:28.2pt" o:ole="">
            <v:imagedata r:id="rId48" o:title=""/>
          </v:shape>
          <o:OLEObject Type="Embed" ProgID="Equation.3" ShapeID="_x0000_i1045" DrawAspect="Content" ObjectID="_1736454219" r:id="rId49"/>
        </w:object>
      </w:r>
    </w:p>
    <w:p w14:paraId="0C18604C" w14:textId="77777777" w:rsidR="00891547" w:rsidRPr="00E84F6B" w:rsidRDefault="00891547" w:rsidP="00E84F6B">
      <w:pPr>
        <w:spacing w:after="0" w:line="240" w:lineRule="auto"/>
        <w:ind w:firstLine="709"/>
        <w:jc w:val="both"/>
        <w:rPr>
          <w:rFonts w:ascii="Times New Roman" w:hAnsi="Times New Roman" w:cs="Times New Roman"/>
          <w:bCs/>
        </w:rPr>
      </w:pPr>
      <w:r w:rsidRPr="00E84F6B">
        <w:rPr>
          <w:rFonts w:ascii="Times New Roman" w:hAnsi="Times New Roman" w:cs="Times New Roman"/>
          <w:bCs/>
        </w:rPr>
        <w:t>Номінальне ковзання:</w:t>
      </w:r>
    </w:p>
    <w:p w14:paraId="1E32F344" w14:textId="77777777" w:rsidR="00891547" w:rsidRPr="00E84F6B" w:rsidRDefault="00891547" w:rsidP="00E84F6B">
      <w:pPr>
        <w:spacing w:after="0" w:line="240" w:lineRule="auto"/>
        <w:ind w:firstLine="709"/>
        <w:jc w:val="right"/>
        <w:rPr>
          <w:rFonts w:ascii="Times New Roman" w:hAnsi="Times New Roman" w:cs="Times New Roman"/>
          <w:bCs/>
        </w:rPr>
      </w:pPr>
      <w:r w:rsidRPr="00E84F6B">
        <w:rPr>
          <w:rFonts w:ascii="Times New Roman" w:hAnsi="Times New Roman" w:cs="Times New Roman"/>
          <w:bCs/>
        </w:rPr>
        <w:tab/>
      </w:r>
      <w:r w:rsidRPr="00C44BBE">
        <w:rPr>
          <w:rFonts w:ascii="Times New Roman" w:hAnsi="Times New Roman" w:cs="Times New Roman"/>
          <w:bCs/>
          <w:position w:val="-10"/>
        </w:rPr>
        <w:object w:dxaOrig="1700" w:dyaOrig="800" w14:anchorId="77F4E7D6">
          <v:shape id="_x0000_i1046" type="#_x0000_t75" style="width:65.4pt;height:31.2pt" o:ole="">
            <v:imagedata r:id="rId50" o:title=""/>
          </v:shape>
          <o:OLEObject Type="Embed" ProgID="Equation.3" ShapeID="_x0000_i1046" DrawAspect="Content" ObjectID="_1736454220" r:id="rId51"/>
        </w:object>
      </w:r>
      <w:r w:rsidRPr="00E84F6B">
        <w:rPr>
          <w:rFonts w:ascii="Times New Roman" w:hAnsi="Times New Roman" w:cs="Times New Roman"/>
          <w:bCs/>
        </w:rPr>
        <w:tab/>
      </w:r>
      <w:r w:rsidRPr="00E84F6B">
        <w:rPr>
          <w:rFonts w:ascii="Times New Roman" w:hAnsi="Times New Roman" w:cs="Times New Roman"/>
          <w:bCs/>
        </w:rPr>
        <w:tab/>
      </w:r>
      <w:r w:rsidRPr="00E84F6B">
        <w:rPr>
          <w:rFonts w:ascii="Times New Roman" w:hAnsi="Times New Roman" w:cs="Times New Roman"/>
          <w:bCs/>
        </w:rPr>
        <w:tab/>
      </w:r>
      <w:r w:rsidRPr="00E84F6B">
        <w:rPr>
          <w:rFonts w:ascii="Times New Roman" w:hAnsi="Times New Roman" w:cs="Times New Roman"/>
          <w:bCs/>
        </w:rPr>
        <w:tab/>
      </w:r>
      <w:r w:rsidRPr="00E84F6B">
        <w:rPr>
          <w:rFonts w:ascii="Times New Roman" w:hAnsi="Times New Roman" w:cs="Times New Roman"/>
          <w:bCs/>
        </w:rPr>
        <w:tab/>
      </w:r>
      <w:r w:rsidRPr="00E84F6B">
        <w:rPr>
          <w:rFonts w:ascii="Times New Roman" w:hAnsi="Times New Roman" w:cs="Times New Roman"/>
          <w:bCs/>
        </w:rPr>
        <w:tab/>
        <w:t>(12)</w:t>
      </w:r>
    </w:p>
    <w:p w14:paraId="23AB3F43" w14:textId="77777777" w:rsidR="00891547" w:rsidRPr="00E84F6B" w:rsidRDefault="00891547" w:rsidP="00E84F6B">
      <w:pPr>
        <w:spacing w:after="0" w:line="240" w:lineRule="auto"/>
        <w:ind w:firstLine="709"/>
        <w:jc w:val="center"/>
        <w:rPr>
          <w:rFonts w:ascii="Times New Roman" w:hAnsi="Times New Roman" w:cs="Times New Roman"/>
          <w:bCs/>
        </w:rPr>
      </w:pPr>
      <w:r w:rsidRPr="00E84F6B">
        <w:rPr>
          <w:rFonts w:ascii="Times New Roman" w:hAnsi="Times New Roman" w:cs="Times New Roman"/>
          <w:bCs/>
        </w:rPr>
        <w:object w:dxaOrig="3580" w:dyaOrig="760" w14:anchorId="096EF1A2">
          <v:shape id="_x0000_i1047" type="#_x0000_t75" style="width:102.6pt;height:23.4pt" o:ole="">
            <v:imagedata r:id="rId52" o:title=""/>
          </v:shape>
          <o:OLEObject Type="Embed" ProgID="Equation.3" ShapeID="_x0000_i1047" DrawAspect="Content" ObjectID="_1736454221" r:id="rId53"/>
        </w:object>
      </w:r>
    </w:p>
    <w:p w14:paraId="7BA6B2B8" w14:textId="77777777" w:rsidR="00891547" w:rsidRPr="00E84F6B" w:rsidRDefault="00891547" w:rsidP="00E84F6B">
      <w:pPr>
        <w:spacing w:after="0" w:line="240" w:lineRule="auto"/>
        <w:ind w:firstLine="709"/>
        <w:jc w:val="center"/>
        <w:rPr>
          <w:rFonts w:ascii="Times New Roman" w:hAnsi="Times New Roman" w:cs="Times New Roman"/>
          <w:bCs/>
        </w:rPr>
      </w:pPr>
      <w:r w:rsidRPr="00E84F6B">
        <w:rPr>
          <w:rFonts w:ascii="Times New Roman" w:hAnsi="Times New Roman" w:cs="Times New Roman"/>
          <w:bCs/>
        </w:rPr>
        <w:object w:dxaOrig="3320" w:dyaOrig="760" w14:anchorId="0038951E">
          <v:shape id="_x0000_i1048" type="#_x0000_t75" style="width:99pt;height:24.6pt" o:ole="">
            <v:imagedata r:id="rId54" o:title=""/>
          </v:shape>
          <o:OLEObject Type="Embed" ProgID="Equation.DSMT4" ShapeID="_x0000_i1048" DrawAspect="Content" ObjectID="_1736454222" r:id="rId55"/>
        </w:object>
      </w:r>
    </w:p>
    <w:p w14:paraId="452344B0" w14:textId="77777777" w:rsidR="00891547" w:rsidRPr="00E84F6B" w:rsidRDefault="00891547" w:rsidP="00E84F6B">
      <w:pPr>
        <w:spacing w:after="0" w:line="240" w:lineRule="auto"/>
        <w:ind w:firstLine="709"/>
        <w:jc w:val="center"/>
        <w:rPr>
          <w:rFonts w:ascii="Times New Roman" w:hAnsi="Times New Roman" w:cs="Times New Roman"/>
          <w:bCs/>
        </w:rPr>
      </w:pPr>
      <w:r w:rsidRPr="00E84F6B">
        <w:rPr>
          <w:rFonts w:ascii="Times New Roman" w:hAnsi="Times New Roman" w:cs="Times New Roman"/>
          <w:bCs/>
        </w:rPr>
        <w:object w:dxaOrig="2940" w:dyaOrig="760" w14:anchorId="15BD5B65">
          <v:shape id="_x0000_i1049" type="#_x0000_t75" style="width:93pt;height:25.2pt" o:ole="">
            <v:imagedata r:id="rId56" o:title=""/>
          </v:shape>
          <o:OLEObject Type="Embed" ProgID="Equation.3" ShapeID="_x0000_i1049" DrawAspect="Content" ObjectID="_1736454223" r:id="rId57"/>
        </w:object>
      </w:r>
    </w:p>
    <w:p w14:paraId="750EF9E9" w14:textId="77777777" w:rsidR="00891547" w:rsidRPr="00E84F6B" w:rsidRDefault="00891547" w:rsidP="00E84F6B">
      <w:pPr>
        <w:spacing w:after="0" w:line="240" w:lineRule="auto"/>
        <w:ind w:firstLine="709"/>
        <w:jc w:val="center"/>
        <w:rPr>
          <w:rFonts w:ascii="Times New Roman" w:hAnsi="Times New Roman" w:cs="Times New Roman"/>
          <w:bCs/>
        </w:rPr>
      </w:pPr>
      <w:r w:rsidRPr="00E84F6B">
        <w:rPr>
          <w:rFonts w:ascii="Times New Roman" w:hAnsi="Times New Roman" w:cs="Times New Roman"/>
          <w:bCs/>
        </w:rPr>
        <w:object w:dxaOrig="4140" w:dyaOrig="780" w14:anchorId="1C67EDB7">
          <v:shape id="_x0000_i1050" type="#_x0000_t75" style="width:135pt;height:27pt" o:ole="">
            <v:imagedata r:id="rId58" o:title=""/>
          </v:shape>
          <o:OLEObject Type="Embed" ProgID="Equation.3" ShapeID="_x0000_i1050" DrawAspect="Content" ObjectID="_1736454224" r:id="rId59"/>
        </w:object>
      </w:r>
      <w:r w:rsidRPr="00E84F6B">
        <w:rPr>
          <w:rFonts w:ascii="Times New Roman" w:hAnsi="Times New Roman" w:cs="Times New Roman"/>
          <w:bCs/>
        </w:rPr>
        <w:t>’</w:t>
      </w:r>
    </w:p>
    <w:p w14:paraId="5A966803" w14:textId="77777777" w:rsidR="00891547" w:rsidRPr="00E84F6B" w:rsidRDefault="00891547" w:rsidP="00E84F6B">
      <w:pPr>
        <w:spacing w:after="0" w:line="240" w:lineRule="auto"/>
        <w:ind w:firstLine="709"/>
        <w:jc w:val="both"/>
        <w:rPr>
          <w:rFonts w:ascii="Times New Roman" w:hAnsi="Times New Roman" w:cs="Times New Roman"/>
          <w:bCs/>
        </w:rPr>
      </w:pPr>
      <w:r w:rsidRPr="00E84F6B">
        <w:rPr>
          <w:rFonts w:ascii="Times New Roman" w:hAnsi="Times New Roman" w:cs="Times New Roman"/>
          <w:bCs/>
        </w:rPr>
        <w:t xml:space="preserve">Приймаємо </w:t>
      </w:r>
      <w:proofErr w:type="spellStart"/>
      <w:r w:rsidRPr="00E84F6B">
        <w:rPr>
          <w:rFonts w:ascii="Times New Roman" w:hAnsi="Times New Roman" w:cs="Times New Roman"/>
          <w:bCs/>
        </w:rPr>
        <w:t>ω</w:t>
      </w:r>
      <w:r w:rsidRPr="00E84F6B">
        <w:rPr>
          <w:rFonts w:ascii="Times New Roman" w:hAnsi="Times New Roman" w:cs="Times New Roman"/>
          <w:bCs/>
          <w:vertAlign w:val="subscript"/>
        </w:rPr>
        <w:t>ср</w:t>
      </w:r>
      <w:proofErr w:type="spellEnd"/>
      <w:r w:rsidRPr="00E84F6B">
        <w:rPr>
          <w:rFonts w:ascii="Times New Roman" w:hAnsi="Times New Roman" w:cs="Times New Roman"/>
          <w:bCs/>
        </w:rPr>
        <w:t>=10 рад/с.</w:t>
      </w:r>
    </w:p>
    <w:p w14:paraId="57212B68" w14:textId="77777777" w:rsidR="00891547" w:rsidRPr="00E84F6B" w:rsidRDefault="00891547" w:rsidP="00E84F6B">
      <w:pPr>
        <w:spacing w:after="0" w:line="240" w:lineRule="auto"/>
        <w:ind w:firstLine="709"/>
        <w:jc w:val="both"/>
        <w:rPr>
          <w:rFonts w:ascii="Times New Roman" w:hAnsi="Times New Roman" w:cs="Times New Roman"/>
          <w:bCs/>
        </w:rPr>
      </w:pPr>
      <w:r w:rsidRPr="00E84F6B">
        <w:rPr>
          <w:rFonts w:ascii="Times New Roman" w:hAnsi="Times New Roman" w:cs="Times New Roman"/>
          <w:bCs/>
        </w:rPr>
        <w:t>Тоді мала некомпенсована стала часу:</w:t>
      </w:r>
    </w:p>
    <w:p w14:paraId="2E8B1956" w14:textId="77777777" w:rsidR="00891547" w:rsidRPr="00E84F6B" w:rsidRDefault="00891547" w:rsidP="00E84F6B">
      <w:pPr>
        <w:spacing w:after="0" w:line="240" w:lineRule="auto"/>
        <w:ind w:firstLine="709"/>
        <w:jc w:val="center"/>
        <w:rPr>
          <w:rFonts w:ascii="Times New Roman" w:hAnsi="Times New Roman" w:cs="Times New Roman"/>
          <w:bCs/>
        </w:rPr>
      </w:pPr>
      <w:r w:rsidRPr="00E84F6B">
        <w:rPr>
          <w:rFonts w:ascii="Times New Roman" w:hAnsi="Times New Roman" w:cs="Times New Roman"/>
          <w:bCs/>
        </w:rPr>
        <w:object w:dxaOrig="2480" w:dyaOrig="720" w14:anchorId="5A1733EB">
          <v:shape id="_x0000_i1051" type="#_x0000_t75" style="width:81pt;height:24.6pt" o:ole="">
            <v:imagedata r:id="rId60" o:title=""/>
          </v:shape>
          <o:OLEObject Type="Embed" ProgID="Equation.3" ShapeID="_x0000_i1051" DrawAspect="Content" ObjectID="_1736454225" r:id="rId61"/>
        </w:object>
      </w:r>
    </w:p>
    <w:p w14:paraId="2957C8F1" w14:textId="77777777" w:rsidR="00891547" w:rsidRPr="00E84F6B" w:rsidRDefault="00891547" w:rsidP="00E84F6B">
      <w:pPr>
        <w:spacing w:after="0" w:line="240" w:lineRule="auto"/>
        <w:ind w:firstLine="709"/>
        <w:jc w:val="center"/>
        <w:rPr>
          <w:rFonts w:ascii="Times New Roman" w:hAnsi="Times New Roman" w:cs="Times New Roman"/>
          <w:bCs/>
        </w:rPr>
      </w:pPr>
      <w:r w:rsidRPr="00E84F6B">
        <w:rPr>
          <w:rFonts w:ascii="Times New Roman" w:hAnsi="Times New Roman" w:cs="Times New Roman"/>
          <w:bCs/>
        </w:rPr>
        <w:object w:dxaOrig="2220" w:dyaOrig="760" w14:anchorId="472F9164">
          <v:shape id="_x0000_i1052" type="#_x0000_t75" style="width:82.2pt;height:27pt" o:ole="">
            <v:imagedata r:id="rId62" o:title=""/>
          </v:shape>
          <o:OLEObject Type="Embed" ProgID="Equation.3" ShapeID="_x0000_i1052" DrawAspect="Content" ObjectID="_1736454226" r:id="rId63"/>
        </w:object>
      </w:r>
    </w:p>
    <w:p w14:paraId="27C49115" w14:textId="77777777" w:rsidR="00891547" w:rsidRPr="00E84F6B" w:rsidRDefault="00891547" w:rsidP="00E84F6B">
      <w:pPr>
        <w:spacing w:after="0" w:line="240" w:lineRule="auto"/>
        <w:ind w:firstLine="709"/>
        <w:jc w:val="both"/>
        <w:rPr>
          <w:rFonts w:ascii="Times New Roman" w:hAnsi="Times New Roman" w:cs="Times New Roman"/>
          <w:bCs/>
        </w:rPr>
      </w:pPr>
      <w:r w:rsidRPr="00E84F6B">
        <w:rPr>
          <w:rFonts w:ascii="Times New Roman" w:hAnsi="Times New Roman" w:cs="Times New Roman"/>
          <w:bCs/>
        </w:rPr>
        <w:t>Асинхронний двигун, як і машина постійного струму, може бути представлена в вигляді електричної та механічної частини двигуна. Електрична частина зв’язує електромагнітний момент двигуна, що розвивається двигуном, з фазною напругою, яка підводиться до статорної обмотки.</w:t>
      </w:r>
    </w:p>
    <w:p w14:paraId="3AFE89B4" w14:textId="77777777" w:rsidR="00891547" w:rsidRPr="00E84F6B" w:rsidRDefault="00891547" w:rsidP="00E84F6B">
      <w:pPr>
        <w:spacing w:after="0" w:line="240" w:lineRule="auto"/>
        <w:ind w:firstLine="709"/>
        <w:jc w:val="both"/>
        <w:rPr>
          <w:rFonts w:ascii="Times New Roman" w:hAnsi="Times New Roman" w:cs="Times New Roman"/>
          <w:bCs/>
        </w:rPr>
      </w:pPr>
      <w:r w:rsidRPr="00E84F6B">
        <w:rPr>
          <w:rFonts w:ascii="Times New Roman" w:hAnsi="Times New Roman" w:cs="Times New Roman"/>
          <w:bCs/>
        </w:rPr>
        <w:t xml:space="preserve">Якщо розглядати </w:t>
      </w:r>
      <w:proofErr w:type="spellStart"/>
      <w:r w:rsidRPr="00E84F6B">
        <w:rPr>
          <w:rFonts w:ascii="Times New Roman" w:hAnsi="Times New Roman" w:cs="Times New Roman"/>
          <w:bCs/>
        </w:rPr>
        <w:t>лінеаризовану</w:t>
      </w:r>
      <w:proofErr w:type="spellEnd"/>
      <w:r w:rsidRPr="00E84F6B">
        <w:rPr>
          <w:rFonts w:ascii="Times New Roman" w:hAnsi="Times New Roman" w:cs="Times New Roman"/>
          <w:bCs/>
        </w:rPr>
        <w:t xml:space="preserve"> модель АД, то коефіцієнт підсилення </w:t>
      </w:r>
    </w:p>
    <w:p w14:paraId="51F58546" w14:textId="77777777" w:rsidR="00891547" w:rsidRPr="00E84F6B" w:rsidRDefault="00891547" w:rsidP="00E84F6B">
      <w:pPr>
        <w:spacing w:after="0" w:line="240" w:lineRule="auto"/>
        <w:ind w:firstLine="709"/>
        <w:jc w:val="both"/>
        <w:rPr>
          <w:rFonts w:ascii="Times New Roman" w:hAnsi="Times New Roman" w:cs="Times New Roman"/>
          <w:bCs/>
        </w:rPr>
      </w:pPr>
      <w:r w:rsidRPr="00E84F6B">
        <w:rPr>
          <w:rFonts w:ascii="Times New Roman" w:hAnsi="Times New Roman" w:cs="Times New Roman"/>
          <w:bCs/>
        </w:rPr>
        <w:t>асинхронного двигуна по моменту [3]:</w:t>
      </w:r>
    </w:p>
    <w:p w14:paraId="5306A1D3" w14:textId="6FD67147" w:rsidR="00891547" w:rsidRPr="00E84F6B" w:rsidRDefault="00891547" w:rsidP="00E84F6B">
      <w:pPr>
        <w:spacing w:after="0" w:line="240" w:lineRule="auto"/>
        <w:ind w:firstLine="709"/>
        <w:jc w:val="right"/>
        <w:rPr>
          <w:rFonts w:ascii="Times New Roman" w:hAnsi="Times New Roman" w:cs="Times New Roman"/>
          <w:bCs/>
        </w:rPr>
      </w:pPr>
      <w:r w:rsidRPr="00E84F6B">
        <w:rPr>
          <w:rFonts w:ascii="Times New Roman" w:hAnsi="Times New Roman" w:cs="Times New Roman"/>
          <w:bCs/>
        </w:rPr>
        <w:tab/>
      </w:r>
      <w:r w:rsidRPr="00C44BBE">
        <w:rPr>
          <w:rFonts w:ascii="Times New Roman" w:hAnsi="Times New Roman" w:cs="Times New Roman"/>
          <w:bCs/>
          <w:position w:val="-10"/>
        </w:rPr>
        <w:object w:dxaOrig="1600" w:dyaOrig="820" w14:anchorId="06E98D10">
          <v:shape id="_x0000_i1053" type="#_x0000_t75" style="width:63pt;height:33pt" o:ole="">
            <v:imagedata r:id="rId64" o:title=""/>
          </v:shape>
          <o:OLEObject Type="Embed" ProgID="Equation.3" ShapeID="_x0000_i1053" DrawAspect="Content" ObjectID="_1736454227" r:id="rId65"/>
        </w:object>
      </w:r>
      <w:r w:rsidR="00C44BBE">
        <w:rPr>
          <w:rFonts w:ascii="Times New Roman" w:hAnsi="Times New Roman" w:cs="Times New Roman"/>
          <w:bCs/>
          <w:position w:val="-10"/>
        </w:rPr>
        <w:t xml:space="preserve">   </w:t>
      </w:r>
      <w:r w:rsidRPr="00E84F6B">
        <w:rPr>
          <w:rFonts w:ascii="Times New Roman" w:hAnsi="Times New Roman" w:cs="Times New Roman"/>
          <w:bCs/>
        </w:rPr>
        <w:tab/>
      </w:r>
      <w:r w:rsidRPr="00E84F6B">
        <w:rPr>
          <w:rFonts w:ascii="Times New Roman" w:hAnsi="Times New Roman" w:cs="Times New Roman"/>
          <w:bCs/>
        </w:rPr>
        <w:tab/>
      </w:r>
      <w:r w:rsidRPr="00E84F6B">
        <w:rPr>
          <w:rFonts w:ascii="Times New Roman" w:hAnsi="Times New Roman" w:cs="Times New Roman"/>
          <w:bCs/>
        </w:rPr>
        <w:tab/>
      </w:r>
      <w:r w:rsidRPr="00E84F6B">
        <w:rPr>
          <w:rFonts w:ascii="Times New Roman" w:hAnsi="Times New Roman" w:cs="Times New Roman"/>
          <w:bCs/>
        </w:rPr>
        <w:tab/>
      </w:r>
      <w:r w:rsidRPr="00E84F6B">
        <w:rPr>
          <w:rFonts w:ascii="Times New Roman" w:hAnsi="Times New Roman" w:cs="Times New Roman"/>
          <w:bCs/>
        </w:rPr>
        <w:tab/>
        <w:t>(13)</w:t>
      </w:r>
    </w:p>
    <w:p w14:paraId="491D0974" w14:textId="04CBD0CA" w:rsidR="00891547" w:rsidRPr="00E84F6B" w:rsidRDefault="00891547" w:rsidP="00E84F6B">
      <w:pPr>
        <w:spacing w:after="0" w:line="240" w:lineRule="auto"/>
        <w:ind w:firstLine="709"/>
        <w:jc w:val="both"/>
        <w:rPr>
          <w:rFonts w:ascii="Times New Roman" w:hAnsi="Times New Roman" w:cs="Times New Roman"/>
          <w:bCs/>
        </w:rPr>
      </w:pPr>
      <w:r w:rsidRPr="00E84F6B">
        <w:rPr>
          <w:rFonts w:ascii="Times New Roman" w:hAnsi="Times New Roman" w:cs="Times New Roman"/>
          <w:bCs/>
        </w:rPr>
        <w:t xml:space="preserve">де </w:t>
      </w:r>
      <w:proofErr w:type="spellStart"/>
      <w:r w:rsidRPr="00E84F6B">
        <w:rPr>
          <w:rFonts w:ascii="Times New Roman" w:hAnsi="Times New Roman" w:cs="Times New Roman"/>
          <w:bCs/>
        </w:rPr>
        <w:t>U</w:t>
      </w:r>
      <w:r w:rsidRPr="00E84F6B">
        <w:rPr>
          <w:rFonts w:ascii="Times New Roman" w:hAnsi="Times New Roman" w:cs="Times New Roman"/>
          <w:bCs/>
          <w:vertAlign w:val="subscript"/>
        </w:rPr>
        <w:t>ф</w:t>
      </w:r>
      <w:proofErr w:type="spellEnd"/>
      <w:r w:rsidRPr="00E84F6B">
        <w:rPr>
          <w:rFonts w:ascii="Times New Roman" w:hAnsi="Times New Roman" w:cs="Times New Roman"/>
          <w:bCs/>
        </w:rPr>
        <w:t> – фазна напруга, В;</w:t>
      </w:r>
      <w:r w:rsidR="00C44BBE">
        <w:rPr>
          <w:rFonts w:ascii="Times New Roman" w:hAnsi="Times New Roman" w:cs="Times New Roman"/>
          <w:bCs/>
        </w:rPr>
        <w:t xml:space="preserve"> </w:t>
      </w:r>
      <w:proofErr w:type="spellStart"/>
      <w:r w:rsidRPr="00E84F6B">
        <w:rPr>
          <w:rFonts w:ascii="Times New Roman" w:hAnsi="Times New Roman" w:cs="Times New Roman"/>
          <w:bCs/>
        </w:rPr>
        <w:t>М</w:t>
      </w:r>
      <w:r w:rsidRPr="00E84F6B">
        <w:rPr>
          <w:rFonts w:ascii="Times New Roman" w:hAnsi="Times New Roman" w:cs="Times New Roman"/>
          <w:bCs/>
          <w:vertAlign w:val="subscript"/>
        </w:rPr>
        <w:t>мах</w:t>
      </w:r>
      <w:proofErr w:type="spellEnd"/>
      <w:r w:rsidRPr="00E84F6B">
        <w:rPr>
          <w:rFonts w:ascii="Times New Roman" w:hAnsi="Times New Roman" w:cs="Times New Roman"/>
          <w:bCs/>
        </w:rPr>
        <w:t xml:space="preserve"> – максимальний момент двигуна, </w:t>
      </w:r>
      <w:proofErr w:type="spellStart"/>
      <w:r w:rsidRPr="00E84F6B">
        <w:rPr>
          <w:rFonts w:ascii="Times New Roman" w:hAnsi="Times New Roman" w:cs="Times New Roman"/>
          <w:bCs/>
        </w:rPr>
        <w:t>Н·м</w:t>
      </w:r>
      <w:proofErr w:type="spellEnd"/>
      <w:r w:rsidRPr="00E84F6B">
        <w:rPr>
          <w:rFonts w:ascii="Times New Roman" w:hAnsi="Times New Roman" w:cs="Times New Roman"/>
          <w:bCs/>
        </w:rPr>
        <w:t>.</w:t>
      </w:r>
    </w:p>
    <w:p w14:paraId="7A007B82" w14:textId="77777777" w:rsidR="00891547" w:rsidRPr="00E84F6B" w:rsidRDefault="00891547" w:rsidP="00E84F6B">
      <w:pPr>
        <w:spacing w:after="0" w:line="240" w:lineRule="auto"/>
        <w:ind w:firstLine="709"/>
        <w:jc w:val="center"/>
        <w:rPr>
          <w:rFonts w:ascii="Times New Roman" w:hAnsi="Times New Roman" w:cs="Times New Roman"/>
          <w:bCs/>
        </w:rPr>
      </w:pPr>
      <w:r w:rsidRPr="00C44BBE">
        <w:rPr>
          <w:rFonts w:ascii="Times New Roman" w:hAnsi="Times New Roman" w:cs="Times New Roman"/>
          <w:bCs/>
          <w:position w:val="-10"/>
        </w:rPr>
        <w:object w:dxaOrig="2880" w:dyaOrig="840" w14:anchorId="48D54939">
          <v:shape id="_x0000_i1054" type="#_x0000_t75" style="width:102pt;height:30pt" o:ole="">
            <v:imagedata r:id="rId66" o:title=""/>
          </v:shape>
          <o:OLEObject Type="Embed" ProgID="Equation.3" ShapeID="_x0000_i1054" DrawAspect="Content" ObjectID="_1736454228" r:id="rId67"/>
        </w:object>
      </w:r>
    </w:p>
    <w:p w14:paraId="7F8F184B" w14:textId="77777777" w:rsidR="00891547" w:rsidRPr="00E84F6B" w:rsidRDefault="00891547" w:rsidP="00E84F6B">
      <w:pPr>
        <w:spacing w:after="0" w:line="240" w:lineRule="auto"/>
        <w:ind w:firstLine="709"/>
        <w:jc w:val="both"/>
        <w:rPr>
          <w:rFonts w:ascii="Times New Roman" w:hAnsi="Times New Roman" w:cs="Times New Roman"/>
          <w:bCs/>
        </w:rPr>
      </w:pPr>
      <w:r w:rsidRPr="00E84F6B">
        <w:rPr>
          <w:rFonts w:ascii="Times New Roman" w:hAnsi="Times New Roman" w:cs="Times New Roman"/>
          <w:bCs/>
        </w:rPr>
        <w:t>Передаточна функція, котра зв’язує момент двигуна з кутом ввімкнення тиристорів:</w:t>
      </w:r>
    </w:p>
    <w:p w14:paraId="2FA3EF02" w14:textId="77777777" w:rsidR="00891547" w:rsidRPr="00E84F6B" w:rsidRDefault="00891547" w:rsidP="00E84F6B">
      <w:pPr>
        <w:spacing w:after="0" w:line="240" w:lineRule="auto"/>
        <w:ind w:firstLine="709"/>
        <w:jc w:val="right"/>
        <w:rPr>
          <w:rFonts w:ascii="Times New Roman" w:hAnsi="Times New Roman" w:cs="Times New Roman"/>
          <w:bCs/>
        </w:rPr>
      </w:pPr>
      <w:r w:rsidRPr="00E84F6B">
        <w:rPr>
          <w:rFonts w:ascii="Times New Roman" w:hAnsi="Times New Roman" w:cs="Times New Roman"/>
          <w:bCs/>
        </w:rPr>
        <w:tab/>
      </w:r>
      <w:r w:rsidRPr="00C44BBE">
        <w:rPr>
          <w:rFonts w:ascii="Times New Roman" w:hAnsi="Times New Roman" w:cs="Times New Roman"/>
          <w:bCs/>
          <w:position w:val="-10"/>
        </w:rPr>
        <w:object w:dxaOrig="2040" w:dyaOrig="820" w14:anchorId="3966E234">
          <v:shape id="_x0000_i1055" type="#_x0000_t75" style="width:73.8pt;height:29.4pt" o:ole="">
            <v:imagedata r:id="rId68" o:title=""/>
          </v:shape>
          <o:OLEObject Type="Embed" ProgID="Equation.3" ShapeID="_x0000_i1055" DrawAspect="Content" ObjectID="_1736454229" r:id="rId69"/>
        </w:object>
      </w:r>
      <w:r w:rsidRPr="00E84F6B">
        <w:rPr>
          <w:rFonts w:ascii="Times New Roman" w:hAnsi="Times New Roman" w:cs="Times New Roman"/>
          <w:bCs/>
        </w:rPr>
        <w:tab/>
      </w:r>
      <w:r w:rsidRPr="00E84F6B">
        <w:rPr>
          <w:rFonts w:ascii="Times New Roman" w:hAnsi="Times New Roman" w:cs="Times New Roman"/>
          <w:bCs/>
        </w:rPr>
        <w:tab/>
      </w:r>
      <w:r w:rsidRPr="00E84F6B">
        <w:rPr>
          <w:rFonts w:ascii="Times New Roman" w:hAnsi="Times New Roman" w:cs="Times New Roman"/>
          <w:bCs/>
        </w:rPr>
        <w:tab/>
      </w:r>
      <w:r w:rsidRPr="00E84F6B">
        <w:rPr>
          <w:rFonts w:ascii="Times New Roman" w:hAnsi="Times New Roman" w:cs="Times New Roman"/>
          <w:bCs/>
        </w:rPr>
        <w:tab/>
      </w:r>
      <w:r w:rsidRPr="00E84F6B">
        <w:rPr>
          <w:rFonts w:ascii="Times New Roman" w:hAnsi="Times New Roman" w:cs="Times New Roman"/>
          <w:bCs/>
        </w:rPr>
        <w:tab/>
        <w:t>(14)</w:t>
      </w:r>
    </w:p>
    <w:p w14:paraId="1DEE7871" w14:textId="1EE7D653" w:rsidR="00891547" w:rsidRPr="00E84F6B" w:rsidRDefault="00891547" w:rsidP="00E84F6B">
      <w:pPr>
        <w:spacing w:after="0" w:line="240" w:lineRule="auto"/>
        <w:ind w:firstLine="709"/>
        <w:jc w:val="both"/>
        <w:rPr>
          <w:rFonts w:ascii="Times New Roman" w:hAnsi="Times New Roman" w:cs="Times New Roman"/>
          <w:bCs/>
        </w:rPr>
      </w:pPr>
      <w:r w:rsidRPr="00E84F6B">
        <w:rPr>
          <w:rFonts w:ascii="Times New Roman" w:hAnsi="Times New Roman" w:cs="Times New Roman"/>
          <w:bCs/>
        </w:rPr>
        <w:t>де Т</w:t>
      </w:r>
      <w:r w:rsidRPr="00E84F6B">
        <w:rPr>
          <w:rFonts w:ascii="Times New Roman" w:hAnsi="Times New Roman" w:cs="Times New Roman"/>
          <w:bCs/>
          <w:vertAlign w:val="subscript"/>
        </w:rPr>
        <w:t>µ</w:t>
      </w:r>
      <w:r w:rsidRPr="00E84F6B">
        <w:rPr>
          <w:rFonts w:ascii="Times New Roman" w:hAnsi="Times New Roman" w:cs="Times New Roman"/>
          <w:bCs/>
        </w:rPr>
        <w:t>– мала некомпенсована постійна часу, с;</w:t>
      </w:r>
      <w:r w:rsidR="00C44BBE">
        <w:rPr>
          <w:rFonts w:ascii="Times New Roman" w:hAnsi="Times New Roman" w:cs="Times New Roman"/>
          <w:bCs/>
        </w:rPr>
        <w:t xml:space="preserve"> </w:t>
      </w:r>
      <w:r w:rsidRPr="00E84F6B">
        <w:rPr>
          <w:rFonts w:ascii="Times New Roman" w:hAnsi="Times New Roman" w:cs="Times New Roman"/>
          <w:bCs/>
        </w:rPr>
        <w:t>К</w:t>
      </w:r>
      <w:r w:rsidRPr="00E84F6B">
        <w:rPr>
          <w:rFonts w:ascii="Times New Roman" w:hAnsi="Times New Roman" w:cs="Times New Roman"/>
          <w:bCs/>
          <w:vertAlign w:val="subscript"/>
        </w:rPr>
        <w:t>м</w:t>
      </w:r>
      <w:r w:rsidRPr="00E84F6B">
        <w:rPr>
          <w:rFonts w:ascii="Times New Roman" w:hAnsi="Times New Roman" w:cs="Times New Roman"/>
          <w:bCs/>
        </w:rPr>
        <w:t xml:space="preserve"> – коефіцієнт підсилення по моменту.</w:t>
      </w:r>
    </w:p>
    <w:p w14:paraId="608F574C" w14:textId="77777777" w:rsidR="00891547" w:rsidRPr="00E84F6B" w:rsidRDefault="00891547" w:rsidP="00E84F6B">
      <w:pPr>
        <w:spacing w:after="0" w:line="240" w:lineRule="auto"/>
        <w:ind w:firstLine="709"/>
        <w:jc w:val="right"/>
        <w:rPr>
          <w:rFonts w:ascii="Times New Roman" w:hAnsi="Times New Roman" w:cs="Times New Roman"/>
          <w:bCs/>
        </w:rPr>
      </w:pPr>
      <w:r w:rsidRPr="00E84F6B">
        <w:rPr>
          <w:rFonts w:ascii="Times New Roman" w:hAnsi="Times New Roman" w:cs="Times New Roman"/>
          <w:bCs/>
        </w:rPr>
        <w:tab/>
      </w:r>
      <w:r w:rsidRPr="00E84F6B">
        <w:rPr>
          <w:rFonts w:ascii="Times New Roman" w:hAnsi="Times New Roman" w:cs="Times New Roman"/>
          <w:bCs/>
        </w:rPr>
        <w:object w:dxaOrig="2079" w:dyaOrig="420" w14:anchorId="3B00BE35">
          <v:shape id="_x0000_i1056" type="#_x0000_t75" style="width:82.2pt;height:17.4pt" o:ole="">
            <v:imagedata r:id="rId70" o:title=""/>
          </v:shape>
          <o:OLEObject Type="Embed" ProgID="Equation.3" ShapeID="_x0000_i1056" DrawAspect="Content" ObjectID="_1736454230" r:id="rId71"/>
        </w:object>
      </w:r>
      <w:r w:rsidRPr="00E84F6B">
        <w:rPr>
          <w:rFonts w:ascii="Times New Roman" w:hAnsi="Times New Roman" w:cs="Times New Roman"/>
          <w:bCs/>
        </w:rPr>
        <w:tab/>
      </w:r>
      <w:r w:rsidRPr="00E84F6B">
        <w:rPr>
          <w:rFonts w:ascii="Times New Roman" w:hAnsi="Times New Roman" w:cs="Times New Roman"/>
          <w:bCs/>
        </w:rPr>
        <w:tab/>
      </w:r>
      <w:r w:rsidRPr="00E84F6B">
        <w:rPr>
          <w:rFonts w:ascii="Times New Roman" w:hAnsi="Times New Roman" w:cs="Times New Roman"/>
          <w:bCs/>
        </w:rPr>
        <w:tab/>
      </w:r>
      <w:r w:rsidRPr="00E84F6B">
        <w:rPr>
          <w:rFonts w:ascii="Times New Roman" w:hAnsi="Times New Roman" w:cs="Times New Roman"/>
          <w:bCs/>
        </w:rPr>
        <w:tab/>
      </w:r>
      <w:r w:rsidRPr="00E84F6B">
        <w:rPr>
          <w:rFonts w:ascii="Times New Roman" w:hAnsi="Times New Roman" w:cs="Times New Roman"/>
          <w:bCs/>
        </w:rPr>
        <w:tab/>
        <w:t>(15)</w:t>
      </w:r>
    </w:p>
    <w:p w14:paraId="7614ED0D" w14:textId="77777777" w:rsidR="00891547" w:rsidRPr="00E84F6B" w:rsidRDefault="00891547" w:rsidP="00E84F6B">
      <w:pPr>
        <w:spacing w:after="0" w:line="240" w:lineRule="auto"/>
        <w:ind w:firstLine="709"/>
        <w:jc w:val="center"/>
        <w:rPr>
          <w:rFonts w:ascii="Times New Roman" w:hAnsi="Times New Roman" w:cs="Times New Roman"/>
          <w:bCs/>
        </w:rPr>
      </w:pPr>
      <w:r w:rsidRPr="00E84F6B">
        <w:rPr>
          <w:rFonts w:ascii="Times New Roman" w:hAnsi="Times New Roman" w:cs="Times New Roman"/>
          <w:bCs/>
        </w:rPr>
        <w:object w:dxaOrig="3660" w:dyaOrig="380" w14:anchorId="268DBE83">
          <v:shape id="_x0000_i1057" type="#_x0000_t75" style="width:129pt;height:13.8pt" o:ole="">
            <v:imagedata r:id="rId72" o:title=""/>
          </v:shape>
          <o:OLEObject Type="Embed" ProgID="Equation.3" ShapeID="_x0000_i1057" DrawAspect="Content" ObjectID="_1736454231" r:id="rId73"/>
        </w:object>
      </w:r>
    </w:p>
    <w:p w14:paraId="1BD701E3" w14:textId="77777777" w:rsidR="00891547" w:rsidRPr="00E84F6B" w:rsidRDefault="00891547" w:rsidP="00E84F6B">
      <w:pPr>
        <w:spacing w:after="0" w:line="240" w:lineRule="auto"/>
        <w:ind w:firstLine="709"/>
        <w:jc w:val="center"/>
        <w:rPr>
          <w:rFonts w:ascii="Times New Roman" w:hAnsi="Times New Roman" w:cs="Times New Roman"/>
          <w:bCs/>
        </w:rPr>
      </w:pPr>
      <w:r w:rsidRPr="00E84F6B">
        <w:rPr>
          <w:rFonts w:ascii="Times New Roman" w:hAnsi="Times New Roman" w:cs="Times New Roman"/>
          <w:bCs/>
        </w:rPr>
        <w:object w:dxaOrig="2220" w:dyaOrig="760" w14:anchorId="26D27777">
          <v:shape id="_x0000_i1058" type="#_x0000_t75" style="width:75pt;height:25.2pt" o:ole="">
            <v:imagedata r:id="rId74" o:title=""/>
          </v:shape>
          <o:OLEObject Type="Embed" ProgID="Equation.3" ShapeID="_x0000_i1058" DrawAspect="Content" ObjectID="_1736454232" r:id="rId75"/>
        </w:object>
      </w:r>
    </w:p>
    <w:p w14:paraId="2270262D" w14:textId="77777777" w:rsidR="00891547" w:rsidRPr="00E84F6B" w:rsidRDefault="00891547" w:rsidP="00E84F6B">
      <w:pPr>
        <w:spacing w:after="0" w:line="240" w:lineRule="auto"/>
        <w:ind w:firstLine="709"/>
        <w:jc w:val="both"/>
        <w:rPr>
          <w:rFonts w:ascii="Times New Roman" w:hAnsi="Times New Roman" w:cs="Times New Roman"/>
          <w:bCs/>
        </w:rPr>
      </w:pPr>
      <w:r w:rsidRPr="00E84F6B">
        <w:rPr>
          <w:rFonts w:ascii="Times New Roman" w:hAnsi="Times New Roman" w:cs="Times New Roman"/>
          <w:bCs/>
        </w:rPr>
        <w:t>Механічна частина двигуна разом з передавальним пристроєм та виконавчим органом описується рівнянням механічної рівноваги:</w:t>
      </w:r>
    </w:p>
    <w:p w14:paraId="4375557A" w14:textId="77777777" w:rsidR="00891547" w:rsidRPr="00E84F6B" w:rsidRDefault="00891547" w:rsidP="00E84F6B">
      <w:pPr>
        <w:spacing w:after="0" w:line="240" w:lineRule="auto"/>
        <w:ind w:firstLine="709"/>
        <w:jc w:val="right"/>
        <w:rPr>
          <w:rFonts w:ascii="Times New Roman" w:hAnsi="Times New Roman" w:cs="Times New Roman"/>
          <w:bCs/>
        </w:rPr>
      </w:pPr>
      <w:r w:rsidRPr="00E84F6B">
        <w:rPr>
          <w:rFonts w:ascii="Times New Roman" w:hAnsi="Times New Roman" w:cs="Times New Roman"/>
          <w:bCs/>
        </w:rPr>
        <w:tab/>
      </w:r>
      <w:r w:rsidRPr="00C44BBE">
        <w:rPr>
          <w:rFonts w:ascii="Times New Roman" w:hAnsi="Times New Roman" w:cs="Times New Roman"/>
          <w:bCs/>
          <w:position w:val="-10"/>
        </w:rPr>
        <w:object w:dxaOrig="2040" w:dyaOrig="720" w14:anchorId="733DDBD5">
          <v:shape id="_x0000_i1059" type="#_x0000_t75" style="width:61.8pt;height:22.2pt" o:ole="">
            <v:imagedata r:id="rId76" o:title=""/>
          </v:shape>
          <o:OLEObject Type="Embed" ProgID="Equation.3" ShapeID="_x0000_i1059" DrawAspect="Content" ObjectID="_1736454233" r:id="rId77"/>
        </w:object>
      </w:r>
      <w:r w:rsidRPr="00E84F6B">
        <w:rPr>
          <w:rFonts w:ascii="Times New Roman" w:hAnsi="Times New Roman" w:cs="Times New Roman"/>
          <w:bCs/>
        </w:rPr>
        <w:tab/>
      </w:r>
      <w:r w:rsidRPr="00E84F6B">
        <w:rPr>
          <w:rFonts w:ascii="Times New Roman" w:hAnsi="Times New Roman" w:cs="Times New Roman"/>
          <w:bCs/>
        </w:rPr>
        <w:tab/>
      </w:r>
      <w:r w:rsidRPr="00E84F6B">
        <w:rPr>
          <w:rFonts w:ascii="Times New Roman" w:hAnsi="Times New Roman" w:cs="Times New Roman"/>
          <w:bCs/>
        </w:rPr>
        <w:tab/>
      </w:r>
      <w:r w:rsidRPr="00E84F6B">
        <w:rPr>
          <w:rFonts w:ascii="Times New Roman" w:hAnsi="Times New Roman" w:cs="Times New Roman"/>
          <w:bCs/>
        </w:rPr>
        <w:tab/>
      </w:r>
      <w:r w:rsidRPr="00E84F6B">
        <w:rPr>
          <w:rFonts w:ascii="Times New Roman" w:hAnsi="Times New Roman" w:cs="Times New Roman"/>
          <w:bCs/>
        </w:rPr>
        <w:tab/>
      </w:r>
      <w:r w:rsidRPr="00E84F6B">
        <w:rPr>
          <w:rFonts w:ascii="Times New Roman" w:hAnsi="Times New Roman" w:cs="Times New Roman"/>
          <w:bCs/>
        </w:rPr>
        <w:tab/>
        <w:t>(16)</w:t>
      </w:r>
    </w:p>
    <w:p w14:paraId="7963DD51" w14:textId="4CF31432" w:rsidR="00891547" w:rsidRPr="00E84F6B" w:rsidRDefault="00891547" w:rsidP="00E84F6B">
      <w:pPr>
        <w:spacing w:after="0" w:line="240" w:lineRule="auto"/>
        <w:ind w:firstLine="709"/>
        <w:jc w:val="both"/>
        <w:rPr>
          <w:rFonts w:ascii="Times New Roman" w:hAnsi="Times New Roman" w:cs="Times New Roman"/>
          <w:bCs/>
        </w:rPr>
      </w:pPr>
      <w:r w:rsidRPr="00E84F6B">
        <w:rPr>
          <w:rFonts w:ascii="Times New Roman" w:hAnsi="Times New Roman" w:cs="Times New Roman"/>
          <w:bCs/>
        </w:rPr>
        <w:t>де і – передаточне число редуктора;</w:t>
      </w:r>
      <w:r w:rsidR="00C44BBE">
        <w:rPr>
          <w:rFonts w:ascii="Times New Roman" w:hAnsi="Times New Roman" w:cs="Times New Roman"/>
          <w:bCs/>
        </w:rPr>
        <w:t xml:space="preserve"> </w:t>
      </w:r>
      <w:proofErr w:type="spellStart"/>
      <w:r w:rsidRPr="00E84F6B">
        <w:rPr>
          <w:rFonts w:ascii="Times New Roman" w:hAnsi="Times New Roman" w:cs="Times New Roman"/>
          <w:bCs/>
        </w:rPr>
        <w:t>J</w:t>
      </w:r>
      <w:r w:rsidRPr="00E84F6B">
        <w:rPr>
          <w:rFonts w:ascii="Times New Roman" w:hAnsi="Times New Roman" w:cs="Times New Roman"/>
          <w:bCs/>
          <w:vertAlign w:val="subscript"/>
        </w:rPr>
        <w:t>во</w:t>
      </w:r>
      <w:proofErr w:type="spellEnd"/>
      <w:r w:rsidRPr="00E84F6B">
        <w:rPr>
          <w:rFonts w:ascii="Times New Roman" w:hAnsi="Times New Roman" w:cs="Times New Roman"/>
          <w:bCs/>
        </w:rPr>
        <w:t xml:space="preserve"> – момент інерції виконавчого органу, кг·м</w:t>
      </w:r>
      <w:r w:rsidRPr="00E84F6B">
        <w:rPr>
          <w:rFonts w:ascii="Times New Roman" w:hAnsi="Times New Roman" w:cs="Times New Roman"/>
          <w:bCs/>
          <w:vertAlign w:val="superscript"/>
        </w:rPr>
        <w:t>2</w:t>
      </w:r>
      <w:r w:rsidRPr="00E84F6B">
        <w:rPr>
          <w:rFonts w:ascii="Times New Roman" w:hAnsi="Times New Roman" w:cs="Times New Roman"/>
          <w:bCs/>
        </w:rPr>
        <w:t>;</w:t>
      </w:r>
      <w:r w:rsidR="00C44BBE">
        <w:rPr>
          <w:rFonts w:ascii="Times New Roman" w:hAnsi="Times New Roman" w:cs="Times New Roman"/>
          <w:bCs/>
        </w:rPr>
        <w:t xml:space="preserve"> </w:t>
      </w:r>
      <w:proofErr w:type="spellStart"/>
      <w:r w:rsidRPr="00E84F6B">
        <w:rPr>
          <w:rFonts w:ascii="Times New Roman" w:hAnsi="Times New Roman" w:cs="Times New Roman"/>
          <w:bCs/>
        </w:rPr>
        <w:t>J</w:t>
      </w:r>
      <w:r w:rsidRPr="00E84F6B">
        <w:rPr>
          <w:rFonts w:ascii="Times New Roman" w:hAnsi="Times New Roman" w:cs="Times New Roman"/>
          <w:bCs/>
          <w:vertAlign w:val="subscript"/>
        </w:rPr>
        <w:t>д</w:t>
      </w:r>
      <w:proofErr w:type="spellEnd"/>
      <w:r w:rsidRPr="00E84F6B">
        <w:rPr>
          <w:rFonts w:ascii="Times New Roman" w:hAnsi="Times New Roman" w:cs="Times New Roman"/>
          <w:bCs/>
        </w:rPr>
        <w:t xml:space="preserve"> – момент інерції двигуна, кг·м</w:t>
      </w:r>
      <w:r w:rsidRPr="00E84F6B">
        <w:rPr>
          <w:rFonts w:ascii="Times New Roman" w:hAnsi="Times New Roman" w:cs="Times New Roman"/>
          <w:bCs/>
          <w:vertAlign w:val="superscript"/>
        </w:rPr>
        <w:t>2</w:t>
      </w:r>
      <w:r w:rsidRPr="00E84F6B">
        <w:rPr>
          <w:rFonts w:ascii="Times New Roman" w:hAnsi="Times New Roman" w:cs="Times New Roman"/>
          <w:bCs/>
        </w:rPr>
        <w:t>.</w:t>
      </w:r>
    </w:p>
    <w:p w14:paraId="072E709A" w14:textId="77777777" w:rsidR="00891547" w:rsidRPr="00E84F6B" w:rsidRDefault="00891547" w:rsidP="00E84F6B">
      <w:pPr>
        <w:spacing w:after="0" w:line="240" w:lineRule="auto"/>
        <w:ind w:firstLine="709"/>
        <w:jc w:val="right"/>
        <w:rPr>
          <w:rFonts w:ascii="Times New Roman" w:hAnsi="Times New Roman" w:cs="Times New Roman"/>
          <w:bCs/>
        </w:rPr>
      </w:pPr>
      <w:r w:rsidRPr="00E84F6B">
        <w:rPr>
          <w:rFonts w:ascii="Times New Roman" w:hAnsi="Times New Roman" w:cs="Times New Roman"/>
          <w:bCs/>
        </w:rPr>
        <w:tab/>
      </w:r>
      <w:r w:rsidRPr="00C44BBE">
        <w:rPr>
          <w:rFonts w:ascii="Times New Roman" w:hAnsi="Times New Roman" w:cs="Times New Roman"/>
          <w:bCs/>
          <w:position w:val="-10"/>
        </w:rPr>
        <w:object w:dxaOrig="1359" w:dyaOrig="780" w14:anchorId="27275EC9">
          <v:shape id="_x0000_i1060" type="#_x0000_t75" style="width:44.4pt;height:27pt" o:ole="">
            <v:imagedata r:id="rId78" o:title=""/>
          </v:shape>
          <o:OLEObject Type="Embed" ProgID="Equation.3" ShapeID="_x0000_i1060" DrawAspect="Content" ObjectID="_1736454234" r:id="rId79"/>
        </w:object>
      </w:r>
      <w:r w:rsidRPr="00E84F6B">
        <w:rPr>
          <w:rFonts w:ascii="Times New Roman" w:hAnsi="Times New Roman" w:cs="Times New Roman"/>
          <w:bCs/>
        </w:rPr>
        <w:tab/>
      </w:r>
      <w:r w:rsidRPr="00E84F6B">
        <w:rPr>
          <w:rFonts w:ascii="Times New Roman" w:hAnsi="Times New Roman" w:cs="Times New Roman"/>
          <w:bCs/>
        </w:rPr>
        <w:tab/>
      </w:r>
      <w:r w:rsidRPr="00E84F6B">
        <w:rPr>
          <w:rFonts w:ascii="Times New Roman" w:hAnsi="Times New Roman" w:cs="Times New Roman"/>
          <w:bCs/>
        </w:rPr>
        <w:tab/>
      </w:r>
      <w:r w:rsidRPr="00E84F6B">
        <w:rPr>
          <w:rFonts w:ascii="Times New Roman" w:hAnsi="Times New Roman" w:cs="Times New Roman"/>
          <w:bCs/>
        </w:rPr>
        <w:tab/>
      </w:r>
      <w:r w:rsidRPr="00E84F6B">
        <w:rPr>
          <w:rFonts w:ascii="Times New Roman" w:hAnsi="Times New Roman" w:cs="Times New Roman"/>
          <w:bCs/>
        </w:rPr>
        <w:tab/>
      </w:r>
      <w:r w:rsidRPr="00E84F6B">
        <w:rPr>
          <w:rFonts w:ascii="Times New Roman" w:hAnsi="Times New Roman" w:cs="Times New Roman"/>
          <w:bCs/>
        </w:rPr>
        <w:tab/>
        <w:t>(17)</w:t>
      </w:r>
    </w:p>
    <w:p w14:paraId="1BA2874F" w14:textId="77777777" w:rsidR="00891547" w:rsidRPr="00E84F6B" w:rsidRDefault="00891547" w:rsidP="00E84F6B">
      <w:pPr>
        <w:spacing w:after="0" w:line="240" w:lineRule="auto"/>
        <w:ind w:firstLine="709"/>
        <w:jc w:val="center"/>
        <w:rPr>
          <w:rFonts w:ascii="Times New Roman" w:hAnsi="Times New Roman" w:cs="Times New Roman"/>
          <w:bCs/>
        </w:rPr>
      </w:pPr>
      <w:r w:rsidRPr="00E84F6B">
        <w:rPr>
          <w:rFonts w:ascii="Times New Roman" w:hAnsi="Times New Roman" w:cs="Times New Roman"/>
          <w:bCs/>
        </w:rPr>
        <w:object w:dxaOrig="2120" w:dyaOrig="760" w14:anchorId="2C6C07C8">
          <v:shape id="_x0000_i1061" type="#_x0000_t75" style="width:79.8pt;height:28.2pt" o:ole="">
            <v:imagedata r:id="rId80" o:title=""/>
          </v:shape>
          <o:OLEObject Type="Embed" ProgID="Equation.3" ShapeID="_x0000_i1061" DrawAspect="Content" ObjectID="_1736454235" r:id="rId81"/>
        </w:object>
      </w:r>
    </w:p>
    <w:p w14:paraId="452DA07D" w14:textId="77777777" w:rsidR="00891547" w:rsidRPr="00E84F6B" w:rsidRDefault="00891547" w:rsidP="00E84F6B">
      <w:pPr>
        <w:spacing w:after="0" w:line="240" w:lineRule="auto"/>
        <w:ind w:firstLine="709"/>
        <w:jc w:val="both"/>
        <w:rPr>
          <w:rFonts w:ascii="Times New Roman" w:hAnsi="Times New Roman" w:cs="Times New Roman"/>
          <w:bCs/>
        </w:rPr>
      </w:pPr>
      <w:r w:rsidRPr="00E84F6B">
        <w:rPr>
          <w:rFonts w:ascii="Times New Roman" w:hAnsi="Times New Roman" w:cs="Times New Roman"/>
          <w:bCs/>
        </w:rPr>
        <w:t xml:space="preserve">Для створення однократно інтегруючої системи регулювання швидкості двигуна відповідно з П – регулятором швидкості, який використовується в електроприводах, які працюють в режимах стабілізації швидкості, так і для відпрацювання електроприводам заданих переміщень, необхідно розрахувати коефіцієнт зворотного зв’язку по швидкості </w:t>
      </w:r>
      <w:proofErr w:type="spellStart"/>
      <w:r w:rsidRPr="00E84F6B">
        <w:rPr>
          <w:rFonts w:ascii="Times New Roman" w:hAnsi="Times New Roman" w:cs="Times New Roman"/>
          <w:bCs/>
        </w:rPr>
        <w:t>К</w:t>
      </w:r>
      <w:r w:rsidRPr="00E84F6B">
        <w:rPr>
          <w:rFonts w:ascii="Times New Roman" w:hAnsi="Times New Roman" w:cs="Times New Roman"/>
          <w:bCs/>
          <w:vertAlign w:val="subscript"/>
        </w:rPr>
        <w:t>дш</w:t>
      </w:r>
      <w:proofErr w:type="spellEnd"/>
      <w:r w:rsidRPr="00E84F6B">
        <w:rPr>
          <w:rFonts w:ascii="Times New Roman" w:hAnsi="Times New Roman" w:cs="Times New Roman"/>
          <w:bCs/>
        </w:rPr>
        <w:t xml:space="preserve">. </w:t>
      </w:r>
    </w:p>
    <w:p w14:paraId="0272BD7F" w14:textId="77777777" w:rsidR="00891547" w:rsidRPr="00E84F6B" w:rsidRDefault="00891547" w:rsidP="00E84F6B">
      <w:pPr>
        <w:spacing w:after="0" w:line="240" w:lineRule="auto"/>
        <w:ind w:firstLine="709"/>
        <w:jc w:val="both"/>
        <w:rPr>
          <w:rFonts w:ascii="Times New Roman" w:hAnsi="Times New Roman" w:cs="Times New Roman"/>
          <w:bCs/>
        </w:rPr>
      </w:pPr>
      <w:r w:rsidRPr="00E84F6B">
        <w:rPr>
          <w:rFonts w:ascii="Times New Roman" w:hAnsi="Times New Roman" w:cs="Times New Roman"/>
          <w:bCs/>
        </w:rPr>
        <w:t>Коефіцієнт зворотного зв’язку по швидкості розраховується:</w:t>
      </w:r>
    </w:p>
    <w:p w14:paraId="06DC5BB3" w14:textId="77777777" w:rsidR="00891547" w:rsidRPr="00E84F6B" w:rsidRDefault="00891547" w:rsidP="00E84F6B">
      <w:pPr>
        <w:spacing w:after="0" w:line="240" w:lineRule="auto"/>
        <w:ind w:firstLine="709"/>
        <w:jc w:val="right"/>
        <w:rPr>
          <w:rFonts w:ascii="Times New Roman" w:hAnsi="Times New Roman" w:cs="Times New Roman"/>
          <w:bCs/>
        </w:rPr>
      </w:pPr>
      <w:r w:rsidRPr="00E84F6B">
        <w:rPr>
          <w:rFonts w:ascii="Times New Roman" w:hAnsi="Times New Roman" w:cs="Times New Roman"/>
          <w:bCs/>
        </w:rPr>
        <w:tab/>
      </w:r>
      <w:r w:rsidRPr="00C44BBE">
        <w:rPr>
          <w:rFonts w:ascii="Times New Roman" w:hAnsi="Times New Roman" w:cs="Times New Roman"/>
          <w:bCs/>
          <w:position w:val="-10"/>
        </w:rPr>
        <w:object w:dxaOrig="1480" w:dyaOrig="800" w14:anchorId="4773576D">
          <v:shape id="_x0000_i1062" type="#_x0000_t75" style="width:49.8pt;height:26.4pt" o:ole="">
            <v:imagedata r:id="rId82" o:title=""/>
          </v:shape>
          <o:OLEObject Type="Embed" ProgID="Equation.3" ShapeID="_x0000_i1062" DrawAspect="Content" ObjectID="_1736454236" r:id="rId83"/>
        </w:object>
      </w:r>
      <w:r w:rsidRPr="00E84F6B">
        <w:rPr>
          <w:rFonts w:ascii="Times New Roman" w:hAnsi="Times New Roman" w:cs="Times New Roman"/>
          <w:bCs/>
        </w:rPr>
        <w:tab/>
      </w:r>
      <w:r w:rsidRPr="00E84F6B">
        <w:rPr>
          <w:rFonts w:ascii="Times New Roman" w:hAnsi="Times New Roman" w:cs="Times New Roman"/>
          <w:bCs/>
        </w:rPr>
        <w:tab/>
      </w:r>
      <w:r w:rsidRPr="00E84F6B">
        <w:rPr>
          <w:rFonts w:ascii="Times New Roman" w:hAnsi="Times New Roman" w:cs="Times New Roman"/>
          <w:bCs/>
        </w:rPr>
        <w:tab/>
      </w:r>
      <w:r w:rsidRPr="00E84F6B">
        <w:rPr>
          <w:rFonts w:ascii="Times New Roman" w:hAnsi="Times New Roman" w:cs="Times New Roman"/>
          <w:bCs/>
        </w:rPr>
        <w:tab/>
      </w:r>
      <w:r w:rsidRPr="00E84F6B">
        <w:rPr>
          <w:rFonts w:ascii="Times New Roman" w:hAnsi="Times New Roman" w:cs="Times New Roman"/>
          <w:bCs/>
        </w:rPr>
        <w:tab/>
      </w:r>
      <w:r w:rsidRPr="00E84F6B">
        <w:rPr>
          <w:rFonts w:ascii="Times New Roman" w:hAnsi="Times New Roman" w:cs="Times New Roman"/>
          <w:bCs/>
        </w:rPr>
        <w:tab/>
        <w:t>(18)</w:t>
      </w:r>
    </w:p>
    <w:p w14:paraId="4E8F5326" w14:textId="5DB55012" w:rsidR="00891547" w:rsidRPr="00C44BBE" w:rsidRDefault="00C44BBE" w:rsidP="00E84F6B">
      <w:pPr>
        <w:spacing w:after="0" w:line="240" w:lineRule="auto"/>
        <w:ind w:firstLine="709"/>
        <w:jc w:val="both"/>
        <w:rPr>
          <w:rFonts w:ascii="Times New Roman" w:hAnsi="Times New Roman" w:cs="Times New Roman"/>
          <w:bCs/>
          <w:spacing w:val="-4"/>
        </w:rPr>
      </w:pPr>
      <w:r>
        <w:rPr>
          <w:rFonts w:ascii="Times New Roman" w:hAnsi="Times New Roman" w:cs="Times New Roman"/>
          <w:bCs/>
          <w:spacing w:val="-4"/>
        </w:rPr>
        <w:t xml:space="preserve">де </w:t>
      </w:r>
      <w:proofErr w:type="spellStart"/>
      <w:r w:rsidR="00891547" w:rsidRPr="00C44BBE">
        <w:rPr>
          <w:rFonts w:ascii="Times New Roman" w:hAnsi="Times New Roman" w:cs="Times New Roman"/>
          <w:bCs/>
          <w:spacing w:val="-4"/>
        </w:rPr>
        <w:t>U</w:t>
      </w:r>
      <w:r w:rsidR="00891547" w:rsidRPr="00C44BBE">
        <w:rPr>
          <w:rFonts w:ascii="Times New Roman" w:hAnsi="Times New Roman" w:cs="Times New Roman"/>
          <w:bCs/>
          <w:spacing w:val="-4"/>
          <w:vertAlign w:val="subscript"/>
        </w:rPr>
        <w:t>зш</w:t>
      </w:r>
      <w:proofErr w:type="spellEnd"/>
      <w:r w:rsidR="00891547" w:rsidRPr="00C44BBE">
        <w:rPr>
          <w:rFonts w:ascii="Times New Roman" w:hAnsi="Times New Roman" w:cs="Times New Roman"/>
          <w:bCs/>
          <w:spacing w:val="-4"/>
        </w:rPr>
        <w:t>– напруга на вході регулятора швидкості, В;</w:t>
      </w:r>
      <w:r w:rsidRPr="00C44BBE">
        <w:rPr>
          <w:rFonts w:ascii="Times New Roman" w:hAnsi="Times New Roman" w:cs="Times New Roman"/>
          <w:bCs/>
          <w:spacing w:val="-4"/>
        </w:rPr>
        <w:t xml:space="preserve"> </w:t>
      </w:r>
      <w:proofErr w:type="spellStart"/>
      <w:r w:rsidR="00891547" w:rsidRPr="00C44BBE">
        <w:rPr>
          <w:rFonts w:ascii="Times New Roman" w:hAnsi="Times New Roman" w:cs="Times New Roman"/>
          <w:bCs/>
          <w:spacing w:val="-4"/>
        </w:rPr>
        <w:t>ω</w:t>
      </w:r>
      <w:r w:rsidR="00891547" w:rsidRPr="00C44BBE">
        <w:rPr>
          <w:rFonts w:ascii="Times New Roman" w:hAnsi="Times New Roman" w:cs="Times New Roman"/>
          <w:bCs/>
          <w:spacing w:val="-4"/>
          <w:vertAlign w:val="subscript"/>
        </w:rPr>
        <w:t>н</w:t>
      </w:r>
      <w:proofErr w:type="spellEnd"/>
      <w:r w:rsidR="00891547" w:rsidRPr="00C44BBE">
        <w:rPr>
          <w:rFonts w:ascii="Times New Roman" w:hAnsi="Times New Roman" w:cs="Times New Roman"/>
          <w:bCs/>
          <w:spacing w:val="-4"/>
        </w:rPr>
        <w:t xml:space="preserve"> – номінальна кутова швидкість двигуна, рад/с.</w:t>
      </w:r>
    </w:p>
    <w:p w14:paraId="6B75AED2" w14:textId="77777777" w:rsidR="00891547" w:rsidRPr="00E84F6B" w:rsidRDefault="00891547" w:rsidP="00E84F6B">
      <w:pPr>
        <w:spacing w:after="0" w:line="240" w:lineRule="auto"/>
        <w:ind w:firstLine="709"/>
        <w:jc w:val="center"/>
        <w:rPr>
          <w:rFonts w:ascii="Times New Roman" w:hAnsi="Times New Roman" w:cs="Times New Roman"/>
          <w:bCs/>
        </w:rPr>
      </w:pPr>
      <w:r w:rsidRPr="00E84F6B">
        <w:rPr>
          <w:rFonts w:ascii="Times New Roman" w:hAnsi="Times New Roman" w:cs="Times New Roman"/>
          <w:bCs/>
        </w:rPr>
        <w:object w:dxaOrig="2700" w:dyaOrig="720" w14:anchorId="2EEDCD49">
          <v:shape id="_x0000_i1063" type="#_x0000_t75" style="width:96.6pt;height:27pt" o:ole="">
            <v:imagedata r:id="rId84" o:title=""/>
          </v:shape>
          <o:OLEObject Type="Embed" ProgID="Equation.3" ShapeID="_x0000_i1063" DrawAspect="Content" ObjectID="_1736454237" r:id="rId85"/>
        </w:object>
      </w:r>
      <w:r w:rsidRPr="00E84F6B">
        <w:rPr>
          <w:rFonts w:ascii="Times New Roman" w:hAnsi="Times New Roman" w:cs="Times New Roman"/>
          <w:bCs/>
        </w:rPr>
        <w:t>.</w:t>
      </w:r>
    </w:p>
    <w:p w14:paraId="1CC09C36" w14:textId="77777777" w:rsidR="00891547" w:rsidRPr="00E84F6B" w:rsidRDefault="00891547" w:rsidP="00E84F6B">
      <w:pPr>
        <w:spacing w:after="0" w:line="240" w:lineRule="auto"/>
        <w:ind w:firstLine="709"/>
        <w:jc w:val="both"/>
        <w:rPr>
          <w:rFonts w:ascii="Times New Roman" w:hAnsi="Times New Roman" w:cs="Times New Roman"/>
          <w:bCs/>
        </w:rPr>
      </w:pPr>
      <w:r w:rsidRPr="00E84F6B">
        <w:rPr>
          <w:rFonts w:ascii="Times New Roman" w:hAnsi="Times New Roman" w:cs="Times New Roman"/>
          <w:bCs/>
        </w:rPr>
        <w:t>Передаточна функція П – регулятора швидкості виражається залежністю:</w:t>
      </w:r>
    </w:p>
    <w:p w14:paraId="24358914" w14:textId="77777777" w:rsidR="00891547" w:rsidRPr="00E84F6B" w:rsidRDefault="00891547" w:rsidP="00E84F6B">
      <w:pPr>
        <w:spacing w:after="0" w:line="240" w:lineRule="auto"/>
        <w:ind w:firstLine="709"/>
        <w:jc w:val="right"/>
        <w:rPr>
          <w:rFonts w:ascii="Times New Roman" w:hAnsi="Times New Roman" w:cs="Times New Roman"/>
          <w:bCs/>
        </w:rPr>
      </w:pPr>
      <w:r w:rsidRPr="00E84F6B">
        <w:rPr>
          <w:rFonts w:ascii="Times New Roman" w:hAnsi="Times New Roman" w:cs="Times New Roman"/>
          <w:bCs/>
        </w:rPr>
        <w:tab/>
      </w:r>
      <w:r w:rsidRPr="00C44BBE">
        <w:rPr>
          <w:rFonts w:ascii="Times New Roman" w:hAnsi="Times New Roman" w:cs="Times New Roman"/>
          <w:bCs/>
          <w:position w:val="-10"/>
        </w:rPr>
        <w:object w:dxaOrig="4680" w:dyaOrig="820" w14:anchorId="73E93771">
          <v:shape id="_x0000_i1064" type="#_x0000_t75" style="width:160.2pt;height:28.2pt" o:ole="">
            <v:imagedata r:id="rId86" o:title=""/>
          </v:shape>
          <o:OLEObject Type="Embed" ProgID="Equation.3" ShapeID="_x0000_i1064" DrawAspect="Content" ObjectID="_1736454238" r:id="rId87"/>
        </w:object>
      </w:r>
      <w:r w:rsidRPr="00E84F6B">
        <w:rPr>
          <w:rFonts w:ascii="Times New Roman" w:hAnsi="Times New Roman" w:cs="Times New Roman"/>
          <w:bCs/>
        </w:rPr>
        <w:tab/>
      </w:r>
      <w:r w:rsidRPr="00E84F6B">
        <w:rPr>
          <w:rFonts w:ascii="Times New Roman" w:hAnsi="Times New Roman" w:cs="Times New Roman"/>
          <w:bCs/>
        </w:rPr>
        <w:tab/>
      </w:r>
      <w:r w:rsidRPr="00E84F6B">
        <w:rPr>
          <w:rFonts w:ascii="Times New Roman" w:hAnsi="Times New Roman" w:cs="Times New Roman"/>
          <w:bCs/>
        </w:rPr>
        <w:tab/>
      </w:r>
      <w:r w:rsidRPr="00E84F6B">
        <w:rPr>
          <w:rFonts w:ascii="Times New Roman" w:hAnsi="Times New Roman" w:cs="Times New Roman"/>
          <w:bCs/>
        </w:rPr>
        <w:tab/>
        <w:t>(19)</w:t>
      </w:r>
    </w:p>
    <w:p w14:paraId="34D8865A" w14:textId="77777777" w:rsidR="00891547" w:rsidRPr="00E84F6B" w:rsidRDefault="00891547" w:rsidP="00E84F6B">
      <w:pPr>
        <w:spacing w:after="0" w:line="240" w:lineRule="auto"/>
        <w:ind w:firstLine="709"/>
        <w:jc w:val="center"/>
        <w:rPr>
          <w:rFonts w:ascii="Times New Roman" w:hAnsi="Times New Roman" w:cs="Times New Roman"/>
          <w:bCs/>
        </w:rPr>
      </w:pPr>
      <w:r w:rsidRPr="00E84F6B">
        <w:rPr>
          <w:rFonts w:ascii="Times New Roman" w:hAnsi="Times New Roman" w:cs="Times New Roman"/>
          <w:bCs/>
        </w:rPr>
        <w:object w:dxaOrig="6340" w:dyaOrig="760" w14:anchorId="5500E6A8">
          <v:shape id="_x0000_i1065" type="#_x0000_t75" style="width:241.8pt;height:28.2pt" o:ole="">
            <v:imagedata r:id="rId88" o:title=""/>
          </v:shape>
          <o:OLEObject Type="Embed" ProgID="Equation.3" ShapeID="_x0000_i1065" DrawAspect="Content" ObjectID="_1736454239" r:id="rId89"/>
        </w:object>
      </w:r>
    </w:p>
    <w:p w14:paraId="71A70C79" w14:textId="77777777" w:rsidR="00891547" w:rsidRPr="00E84F6B" w:rsidRDefault="00891547" w:rsidP="00E84F6B">
      <w:pPr>
        <w:spacing w:after="0" w:line="240" w:lineRule="auto"/>
        <w:ind w:firstLine="709"/>
        <w:jc w:val="both"/>
        <w:rPr>
          <w:rFonts w:ascii="Times New Roman" w:hAnsi="Times New Roman" w:cs="Times New Roman"/>
          <w:bCs/>
        </w:rPr>
      </w:pPr>
      <w:r w:rsidRPr="00E84F6B">
        <w:rPr>
          <w:rFonts w:ascii="Times New Roman" w:hAnsi="Times New Roman" w:cs="Times New Roman"/>
          <w:bCs/>
        </w:rPr>
        <w:t>В результаті дії навантаження на вал двигуна статична помилка по швидкості буде відповідати залежності:</w:t>
      </w:r>
    </w:p>
    <w:p w14:paraId="30967FBC" w14:textId="77777777" w:rsidR="00891547" w:rsidRPr="00E84F6B" w:rsidRDefault="00891547" w:rsidP="00E84F6B">
      <w:pPr>
        <w:spacing w:after="0" w:line="240" w:lineRule="auto"/>
        <w:ind w:firstLine="709"/>
        <w:jc w:val="right"/>
        <w:rPr>
          <w:rFonts w:ascii="Times New Roman" w:hAnsi="Times New Roman" w:cs="Times New Roman"/>
          <w:bCs/>
        </w:rPr>
      </w:pPr>
      <w:r w:rsidRPr="00E84F6B">
        <w:rPr>
          <w:rFonts w:ascii="Times New Roman" w:hAnsi="Times New Roman" w:cs="Times New Roman"/>
          <w:bCs/>
        </w:rPr>
        <w:tab/>
      </w:r>
      <w:r w:rsidRPr="00C44BBE">
        <w:rPr>
          <w:rFonts w:ascii="Times New Roman" w:hAnsi="Times New Roman" w:cs="Times New Roman"/>
          <w:bCs/>
          <w:position w:val="-10"/>
        </w:rPr>
        <w:object w:dxaOrig="3555" w:dyaOrig="780" w14:anchorId="1E9D9792">
          <v:shape id="_x0000_i1066" type="#_x0000_t75" style="width:124.8pt;height:28.2pt" o:ole="">
            <v:imagedata r:id="rId90" o:title=""/>
          </v:shape>
          <o:OLEObject Type="Embed" ProgID="Equation.3" ShapeID="_x0000_i1066" DrawAspect="Content" ObjectID="_1736454240" r:id="rId91"/>
        </w:object>
      </w:r>
      <w:r w:rsidRPr="00E84F6B">
        <w:rPr>
          <w:rFonts w:ascii="Times New Roman" w:hAnsi="Times New Roman" w:cs="Times New Roman"/>
          <w:bCs/>
        </w:rPr>
        <w:t>,</w:t>
      </w:r>
      <w:r w:rsidRPr="00E84F6B">
        <w:rPr>
          <w:rFonts w:ascii="Times New Roman" w:hAnsi="Times New Roman" w:cs="Times New Roman"/>
          <w:bCs/>
        </w:rPr>
        <w:tab/>
      </w:r>
      <w:r w:rsidRPr="00E84F6B">
        <w:rPr>
          <w:rFonts w:ascii="Times New Roman" w:hAnsi="Times New Roman" w:cs="Times New Roman"/>
          <w:bCs/>
        </w:rPr>
        <w:tab/>
      </w:r>
      <w:r w:rsidRPr="00E84F6B">
        <w:rPr>
          <w:rFonts w:ascii="Times New Roman" w:hAnsi="Times New Roman" w:cs="Times New Roman"/>
          <w:bCs/>
        </w:rPr>
        <w:tab/>
      </w:r>
      <w:r w:rsidRPr="00E84F6B">
        <w:rPr>
          <w:rFonts w:ascii="Times New Roman" w:hAnsi="Times New Roman" w:cs="Times New Roman"/>
          <w:bCs/>
        </w:rPr>
        <w:tab/>
      </w:r>
      <w:r w:rsidRPr="00E84F6B">
        <w:rPr>
          <w:rFonts w:ascii="Times New Roman" w:hAnsi="Times New Roman" w:cs="Times New Roman"/>
          <w:bCs/>
        </w:rPr>
        <w:tab/>
        <w:t>(20)</w:t>
      </w:r>
    </w:p>
    <w:p w14:paraId="18AF19DA" w14:textId="77777777" w:rsidR="00891547" w:rsidRPr="00E84F6B" w:rsidRDefault="00891547" w:rsidP="00E84F6B">
      <w:pPr>
        <w:spacing w:after="0" w:line="240" w:lineRule="auto"/>
        <w:ind w:firstLine="709"/>
        <w:jc w:val="center"/>
        <w:rPr>
          <w:rFonts w:ascii="Times New Roman" w:hAnsi="Times New Roman" w:cs="Times New Roman"/>
          <w:bCs/>
        </w:rPr>
      </w:pPr>
      <w:r w:rsidRPr="00E84F6B">
        <w:rPr>
          <w:rFonts w:ascii="Times New Roman" w:hAnsi="Times New Roman" w:cs="Times New Roman"/>
          <w:bCs/>
        </w:rPr>
        <w:object w:dxaOrig="6039" w:dyaOrig="760" w14:anchorId="1ECC7C08">
          <v:shape id="_x0000_i1067" type="#_x0000_t75" style="width:234pt;height:28.8pt" o:ole="">
            <v:imagedata r:id="rId92" o:title=""/>
          </v:shape>
          <o:OLEObject Type="Embed" ProgID="Equation.3" ShapeID="_x0000_i1067" DrawAspect="Content" ObjectID="_1736454241" r:id="rId93"/>
        </w:object>
      </w:r>
    </w:p>
    <w:p w14:paraId="107F8FC6" w14:textId="77777777" w:rsidR="00891547" w:rsidRPr="00E84F6B" w:rsidRDefault="00891547" w:rsidP="00E84F6B">
      <w:pPr>
        <w:spacing w:after="0" w:line="240" w:lineRule="auto"/>
        <w:ind w:firstLine="709"/>
        <w:jc w:val="both"/>
        <w:rPr>
          <w:rFonts w:ascii="Times New Roman" w:hAnsi="Times New Roman" w:cs="Times New Roman"/>
          <w:bCs/>
        </w:rPr>
      </w:pPr>
      <w:r w:rsidRPr="00E84F6B">
        <w:rPr>
          <w:rFonts w:ascii="Times New Roman" w:hAnsi="Times New Roman" w:cs="Times New Roman"/>
          <w:bCs/>
        </w:rPr>
        <w:t>При реалізації регулятора швидкості необхідно обмежити за допомогою блока обмеження допустимий момент двигуна на рівні максимально допустимого значення з цією метою необхідно визначити величину напруги обмеження вихідного сигналу регулятора швидкості:</w:t>
      </w:r>
    </w:p>
    <w:p w14:paraId="08BB4EAA" w14:textId="77777777" w:rsidR="00891547" w:rsidRPr="00E84F6B" w:rsidRDefault="00891547" w:rsidP="00E84F6B">
      <w:pPr>
        <w:spacing w:after="0" w:line="240" w:lineRule="auto"/>
        <w:ind w:firstLine="709"/>
        <w:jc w:val="right"/>
        <w:rPr>
          <w:rFonts w:ascii="Times New Roman" w:hAnsi="Times New Roman" w:cs="Times New Roman"/>
          <w:bCs/>
        </w:rPr>
      </w:pPr>
      <w:r w:rsidRPr="00E84F6B">
        <w:rPr>
          <w:rFonts w:ascii="Times New Roman" w:hAnsi="Times New Roman" w:cs="Times New Roman"/>
          <w:bCs/>
        </w:rPr>
        <w:tab/>
      </w:r>
      <w:r w:rsidRPr="00C44BBE">
        <w:rPr>
          <w:rFonts w:ascii="Times New Roman" w:hAnsi="Times New Roman" w:cs="Times New Roman"/>
          <w:bCs/>
          <w:position w:val="-10"/>
        </w:rPr>
        <w:object w:dxaOrig="2260" w:dyaOrig="800" w14:anchorId="25BEF708">
          <v:shape id="_x0000_i1068" type="#_x0000_t75" style="width:78.6pt;height:28.2pt" o:ole="">
            <v:imagedata r:id="rId94" o:title=""/>
          </v:shape>
          <o:OLEObject Type="Embed" ProgID="Equation.3" ShapeID="_x0000_i1068" DrawAspect="Content" ObjectID="_1736454242" r:id="rId95"/>
        </w:object>
      </w:r>
      <w:r w:rsidRPr="00E84F6B">
        <w:rPr>
          <w:rFonts w:ascii="Times New Roman" w:hAnsi="Times New Roman" w:cs="Times New Roman"/>
          <w:bCs/>
        </w:rPr>
        <w:tab/>
      </w:r>
      <w:r w:rsidRPr="00E84F6B">
        <w:rPr>
          <w:rFonts w:ascii="Times New Roman" w:hAnsi="Times New Roman" w:cs="Times New Roman"/>
          <w:bCs/>
        </w:rPr>
        <w:tab/>
      </w:r>
      <w:r w:rsidRPr="00E84F6B">
        <w:rPr>
          <w:rFonts w:ascii="Times New Roman" w:hAnsi="Times New Roman" w:cs="Times New Roman"/>
          <w:bCs/>
        </w:rPr>
        <w:tab/>
      </w:r>
      <w:r w:rsidRPr="00E84F6B">
        <w:rPr>
          <w:rFonts w:ascii="Times New Roman" w:hAnsi="Times New Roman" w:cs="Times New Roman"/>
          <w:bCs/>
        </w:rPr>
        <w:tab/>
      </w:r>
      <w:r w:rsidRPr="00E84F6B">
        <w:rPr>
          <w:rFonts w:ascii="Times New Roman" w:hAnsi="Times New Roman" w:cs="Times New Roman"/>
          <w:bCs/>
        </w:rPr>
        <w:tab/>
        <w:t>(21)</w:t>
      </w:r>
    </w:p>
    <w:p w14:paraId="14C577EC" w14:textId="77777777" w:rsidR="00891547" w:rsidRPr="00E84F6B" w:rsidRDefault="00891547" w:rsidP="00E84F6B">
      <w:pPr>
        <w:spacing w:after="0" w:line="240" w:lineRule="auto"/>
        <w:ind w:firstLine="709"/>
        <w:jc w:val="both"/>
        <w:rPr>
          <w:rFonts w:ascii="Times New Roman" w:hAnsi="Times New Roman" w:cs="Times New Roman"/>
          <w:bCs/>
        </w:rPr>
      </w:pPr>
      <w:r w:rsidRPr="00E84F6B">
        <w:rPr>
          <w:rFonts w:ascii="Times New Roman" w:hAnsi="Times New Roman" w:cs="Times New Roman"/>
          <w:bCs/>
        </w:rPr>
        <w:t xml:space="preserve">де </w:t>
      </w:r>
      <w:proofErr w:type="spellStart"/>
      <w:r w:rsidRPr="00E84F6B">
        <w:rPr>
          <w:rFonts w:ascii="Times New Roman" w:hAnsi="Times New Roman" w:cs="Times New Roman"/>
          <w:bCs/>
        </w:rPr>
        <w:t>М</w:t>
      </w:r>
      <w:r w:rsidRPr="00E84F6B">
        <w:rPr>
          <w:rFonts w:ascii="Times New Roman" w:hAnsi="Times New Roman" w:cs="Times New Roman"/>
          <w:bCs/>
          <w:vertAlign w:val="subscript"/>
        </w:rPr>
        <w:t>мах</w:t>
      </w:r>
      <w:proofErr w:type="spellEnd"/>
      <w:r w:rsidRPr="00E84F6B">
        <w:rPr>
          <w:rFonts w:ascii="Times New Roman" w:hAnsi="Times New Roman" w:cs="Times New Roman"/>
          <w:bCs/>
        </w:rPr>
        <w:t xml:space="preserve"> – максимальний момент, </w:t>
      </w:r>
      <w:proofErr w:type="spellStart"/>
      <w:r w:rsidRPr="00E84F6B">
        <w:rPr>
          <w:rFonts w:ascii="Times New Roman" w:hAnsi="Times New Roman" w:cs="Times New Roman"/>
          <w:bCs/>
        </w:rPr>
        <w:t>Н·м</w:t>
      </w:r>
      <w:proofErr w:type="spellEnd"/>
      <w:r w:rsidRPr="00E84F6B">
        <w:rPr>
          <w:rFonts w:ascii="Times New Roman" w:hAnsi="Times New Roman" w:cs="Times New Roman"/>
          <w:bCs/>
        </w:rPr>
        <w:t>.</w:t>
      </w:r>
    </w:p>
    <w:p w14:paraId="769659FE" w14:textId="77777777" w:rsidR="00891547" w:rsidRPr="00E84F6B" w:rsidRDefault="00891547" w:rsidP="00E84F6B">
      <w:pPr>
        <w:spacing w:after="0" w:line="240" w:lineRule="auto"/>
        <w:ind w:firstLine="709"/>
        <w:jc w:val="center"/>
        <w:rPr>
          <w:rFonts w:ascii="Times New Roman" w:hAnsi="Times New Roman" w:cs="Times New Roman"/>
          <w:bCs/>
        </w:rPr>
      </w:pPr>
      <w:r w:rsidRPr="00E84F6B">
        <w:rPr>
          <w:rFonts w:ascii="Times New Roman" w:hAnsi="Times New Roman" w:cs="Times New Roman"/>
          <w:bCs/>
        </w:rPr>
        <w:object w:dxaOrig="4020" w:dyaOrig="760" w14:anchorId="2A17A342">
          <v:shape id="_x0000_i1069" type="#_x0000_t75" style="width:141pt;height:26.4pt" o:ole="">
            <v:imagedata r:id="rId96" o:title=""/>
          </v:shape>
          <o:OLEObject Type="Embed" ProgID="Equation.3" ShapeID="_x0000_i1069" DrawAspect="Content" ObjectID="_1736454243" r:id="rId97"/>
        </w:object>
      </w:r>
    </w:p>
    <w:p w14:paraId="01076D7F" w14:textId="77777777" w:rsidR="00891547" w:rsidRPr="00E84F6B" w:rsidRDefault="00891547" w:rsidP="00E84F6B">
      <w:pPr>
        <w:spacing w:after="0" w:line="240" w:lineRule="auto"/>
        <w:ind w:firstLine="709"/>
        <w:jc w:val="both"/>
        <w:rPr>
          <w:rFonts w:ascii="Times New Roman" w:hAnsi="Times New Roman" w:cs="Times New Roman"/>
          <w:bCs/>
        </w:rPr>
      </w:pPr>
      <w:r w:rsidRPr="00E84F6B">
        <w:rPr>
          <w:rFonts w:ascii="Times New Roman" w:hAnsi="Times New Roman" w:cs="Times New Roman"/>
          <w:bCs/>
        </w:rPr>
        <w:t>Час розгону електропривода визначається за формулою:</w:t>
      </w:r>
    </w:p>
    <w:p w14:paraId="15005D4F" w14:textId="0176D143" w:rsidR="00891547" w:rsidRPr="00E84F6B" w:rsidRDefault="00891547" w:rsidP="00E84F6B">
      <w:pPr>
        <w:spacing w:after="0" w:line="240" w:lineRule="auto"/>
        <w:ind w:firstLine="709"/>
        <w:jc w:val="right"/>
        <w:rPr>
          <w:rFonts w:ascii="Times New Roman" w:hAnsi="Times New Roman" w:cs="Times New Roman"/>
          <w:bCs/>
        </w:rPr>
      </w:pPr>
      <w:r w:rsidRPr="00E84F6B">
        <w:rPr>
          <w:rFonts w:ascii="Times New Roman" w:hAnsi="Times New Roman" w:cs="Times New Roman"/>
          <w:bCs/>
        </w:rPr>
        <w:tab/>
      </w:r>
      <w:r w:rsidRPr="00E84F6B">
        <w:rPr>
          <w:rFonts w:ascii="Times New Roman" w:hAnsi="Times New Roman" w:cs="Times New Roman"/>
          <w:bCs/>
        </w:rPr>
        <w:object w:dxaOrig="1660" w:dyaOrig="820" w14:anchorId="67DEDB0A">
          <v:shape id="_x0000_i1070" type="#_x0000_t75" style="width:58.2pt;height:28.2pt" o:ole="">
            <v:imagedata r:id="rId98" o:title=""/>
          </v:shape>
          <o:OLEObject Type="Embed" ProgID="Equation.3" ShapeID="_x0000_i1070" DrawAspect="Content" ObjectID="_1736454244" r:id="rId99"/>
        </w:object>
      </w:r>
      <w:r w:rsidR="00282083">
        <w:rPr>
          <w:rFonts w:ascii="Times New Roman" w:hAnsi="Times New Roman" w:cs="Times New Roman"/>
          <w:bCs/>
        </w:rPr>
        <w:t xml:space="preserve">     </w:t>
      </w:r>
      <w:r w:rsidRPr="00E84F6B">
        <w:rPr>
          <w:rFonts w:ascii="Times New Roman" w:hAnsi="Times New Roman" w:cs="Times New Roman"/>
          <w:bCs/>
        </w:rPr>
        <w:tab/>
      </w:r>
      <w:r w:rsidRPr="00E84F6B">
        <w:rPr>
          <w:rFonts w:ascii="Times New Roman" w:hAnsi="Times New Roman" w:cs="Times New Roman"/>
          <w:bCs/>
        </w:rPr>
        <w:tab/>
      </w:r>
      <w:r w:rsidRPr="00E84F6B">
        <w:rPr>
          <w:rFonts w:ascii="Times New Roman" w:hAnsi="Times New Roman" w:cs="Times New Roman"/>
          <w:bCs/>
        </w:rPr>
        <w:tab/>
      </w:r>
      <w:r w:rsidRPr="00E84F6B">
        <w:rPr>
          <w:rFonts w:ascii="Times New Roman" w:hAnsi="Times New Roman" w:cs="Times New Roman"/>
          <w:bCs/>
        </w:rPr>
        <w:tab/>
      </w:r>
      <w:r w:rsidRPr="00E84F6B">
        <w:rPr>
          <w:rFonts w:ascii="Times New Roman" w:hAnsi="Times New Roman" w:cs="Times New Roman"/>
          <w:bCs/>
        </w:rPr>
        <w:tab/>
        <w:t>(22)</w:t>
      </w:r>
    </w:p>
    <w:p w14:paraId="4A084DB5" w14:textId="77777777" w:rsidR="00891547" w:rsidRPr="00E84F6B" w:rsidRDefault="00891547" w:rsidP="00E84F6B">
      <w:pPr>
        <w:spacing w:after="0" w:line="240" w:lineRule="auto"/>
        <w:ind w:firstLine="709"/>
        <w:jc w:val="center"/>
        <w:rPr>
          <w:rFonts w:ascii="Times New Roman" w:hAnsi="Times New Roman" w:cs="Times New Roman"/>
          <w:bCs/>
        </w:rPr>
      </w:pPr>
      <w:r w:rsidRPr="00E84F6B">
        <w:rPr>
          <w:rFonts w:ascii="Times New Roman" w:hAnsi="Times New Roman" w:cs="Times New Roman"/>
          <w:bCs/>
        </w:rPr>
        <w:object w:dxaOrig="3820" w:dyaOrig="760" w14:anchorId="6B85F415">
          <v:shape id="_x0000_i1071" type="#_x0000_t75" style="width:131.4pt;height:25.8pt" o:ole="">
            <v:imagedata r:id="rId100" o:title=""/>
          </v:shape>
          <o:OLEObject Type="Embed" ProgID="Equation.3" ShapeID="_x0000_i1071" DrawAspect="Content" ObjectID="_1736454245" r:id="rId101"/>
        </w:object>
      </w:r>
    </w:p>
    <w:p w14:paraId="3B99EBF6" w14:textId="77777777" w:rsidR="00891547" w:rsidRPr="00E84F6B" w:rsidRDefault="00891547" w:rsidP="00E84F6B">
      <w:pPr>
        <w:spacing w:after="0" w:line="240" w:lineRule="auto"/>
        <w:ind w:firstLine="709"/>
        <w:jc w:val="both"/>
        <w:rPr>
          <w:rFonts w:ascii="Times New Roman" w:hAnsi="Times New Roman" w:cs="Times New Roman"/>
          <w:bCs/>
        </w:rPr>
      </w:pPr>
      <w:r w:rsidRPr="00E84F6B">
        <w:rPr>
          <w:rFonts w:ascii="Times New Roman" w:hAnsi="Times New Roman" w:cs="Times New Roman"/>
          <w:bCs/>
        </w:rPr>
        <w:t>Тоді стала інтегрування за датчика інтенсивності:</w:t>
      </w:r>
    </w:p>
    <w:p w14:paraId="1AFE1E60" w14:textId="77777777" w:rsidR="00891547" w:rsidRPr="00E84F6B" w:rsidRDefault="00891547" w:rsidP="00E84F6B">
      <w:pPr>
        <w:spacing w:after="0" w:line="240" w:lineRule="auto"/>
        <w:ind w:firstLine="709"/>
        <w:jc w:val="right"/>
        <w:rPr>
          <w:rFonts w:ascii="Times New Roman" w:hAnsi="Times New Roman" w:cs="Times New Roman"/>
          <w:bCs/>
        </w:rPr>
      </w:pPr>
      <w:r w:rsidRPr="00E84F6B">
        <w:rPr>
          <w:rFonts w:ascii="Times New Roman" w:hAnsi="Times New Roman" w:cs="Times New Roman"/>
          <w:bCs/>
        </w:rPr>
        <w:tab/>
      </w:r>
      <w:r w:rsidRPr="00E84F6B">
        <w:rPr>
          <w:rFonts w:ascii="Times New Roman" w:hAnsi="Times New Roman" w:cs="Times New Roman"/>
          <w:bCs/>
        </w:rPr>
        <w:object w:dxaOrig="1460" w:dyaOrig="420" w14:anchorId="0CF1C796">
          <v:shape id="_x0000_i1072" type="#_x0000_t75" style="width:51pt;height:16.2pt" o:ole="">
            <v:imagedata r:id="rId102" o:title=""/>
          </v:shape>
          <o:OLEObject Type="Embed" ProgID="Equation.3" ShapeID="_x0000_i1072" DrawAspect="Content" ObjectID="_1736454246" r:id="rId103"/>
        </w:object>
      </w:r>
      <w:r w:rsidRPr="00E84F6B">
        <w:rPr>
          <w:rFonts w:ascii="Times New Roman" w:hAnsi="Times New Roman" w:cs="Times New Roman"/>
          <w:bCs/>
        </w:rPr>
        <w:tab/>
      </w:r>
      <w:r w:rsidRPr="00E84F6B">
        <w:rPr>
          <w:rFonts w:ascii="Times New Roman" w:hAnsi="Times New Roman" w:cs="Times New Roman"/>
          <w:bCs/>
        </w:rPr>
        <w:tab/>
      </w:r>
      <w:r w:rsidRPr="00E84F6B">
        <w:rPr>
          <w:rFonts w:ascii="Times New Roman" w:hAnsi="Times New Roman" w:cs="Times New Roman"/>
          <w:bCs/>
        </w:rPr>
        <w:tab/>
      </w:r>
      <w:r w:rsidRPr="00E84F6B">
        <w:rPr>
          <w:rFonts w:ascii="Times New Roman" w:hAnsi="Times New Roman" w:cs="Times New Roman"/>
          <w:bCs/>
        </w:rPr>
        <w:tab/>
      </w:r>
      <w:r w:rsidRPr="00E84F6B">
        <w:rPr>
          <w:rFonts w:ascii="Times New Roman" w:hAnsi="Times New Roman" w:cs="Times New Roman"/>
          <w:bCs/>
        </w:rPr>
        <w:tab/>
      </w:r>
      <w:r w:rsidRPr="00E84F6B">
        <w:rPr>
          <w:rFonts w:ascii="Times New Roman" w:hAnsi="Times New Roman" w:cs="Times New Roman"/>
          <w:bCs/>
        </w:rPr>
        <w:tab/>
        <w:t>(23)</w:t>
      </w:r>
    </w:p>
    <w:p w14:paraId="21E012D5" w14:textId="77777777" w:rsidR="00891547" w:rsidRPr="00E84F6B" w:rsidRDefault="00891547" w:rsidP="00E84F6B">
      <w:pPr>
        <w:spacing w:after="0" w:line="240" w:lineRule="auto"/>
        <w:ind w:firstLine="709"/>
        <w:jc w:val="center"/>
        <w:rPr>
          <w:rFonts w:ascii="Times New Roman" w:hAnsi="Times New Roman" w:cs="Times New Roman"/>
          <w:bCs/>
        </w:rPr>
      </w:pPr>
      <w:r w:rsidRPr="00E84F6B">
        <w:rPr>
          <w:rFonts w:ascii="Times New Roman" w:hAnsi="Times New Roman" w:cs="Times New Roman"/>
          <w:bCs/>
        </w:rPr>
        <w:object w:dxaOrig="3120" w:dyaOrig="380" w14:anchorId="32828602">
          <v:shape id="_x0000_i1073" type="#_x0000_t75" style="width:112.8pt;height:14.4pt" o:ole="">
            <v:imagedata r:id="rId104" o:title=""/>
          </v:shape>
          <o:OLEObject Type="Embed" ProgID="Equation.3" ShapeID="_x0000_i1073" DrawAspect="Content" ObjectID="_1736454247" r:id="rId105"/>
        </w:object>
      </w:r>
    </w:p>
    <w:p w14:paraId="104F7631" w14:textId="77777777" w:rsidR="00891547" w:rsidRPr="00E84F6B" w:rsidRDefault="00891547" w:rsidP="00E84F6B">
      <w:pPr>
        <w:spacing w:after="0" w:line="240" w:lineRule="auto"/>
        <w:ind w:firstLine="709"/>
        <w:jc w:val="both"/>
        <w:rPr>
          <w:rFonts w:ascii="Times New Roman" w:hAnsi="Times New Roman" w:cs="Times New Roman"/>
          <w:bCs/>
        </w:rPr>
      </w:pPr>
      <w:r w:rsidRPr="00E84F6B">
        <w:rPr>
          <w:rFonts w:ascii="Times New Roman" w:hAnsi="Times New Roman" w:cs="Times New Roman"/>
          <w:bCs/>
        </w:rPr>
        <w:t>Функціональна схема  пристрою плавного пуску представлена на  рисунку 8.</w:t>
      </w:r>
    </w:p>
    <w:p w14:paraId="5375ECDF" w14:textId="4D92792C" w:rsidR="00891547" w:rsidRPr="00E84F6B" w:rsidRDefault="00282083" w:rsidP="00E84F6B">
      <w:pPr>
        <w:spacing w:after="0" w:line="240" w:lineRule="auto"/>
        <w:ind w:firstLine="709"/>
        <w:jc w:val="center"/>
        <w:rPr>
          <w:rFonts w:ascii="Times New Roman" w:hAnsi="Times New Roman" w:cs="Times New Roman"/>
          <w:bCs/>
        </w:rPr>
      </w:pPr>
      <w:r w:rsidRPr="00E84F6B">
        <w:rPr>
          <w:rFonts w:ascii="Times New Roman" w:hAnsi="Times New Roman" w:cs="Times New Roman"/>
          <w:bCs/>
        </w:rPr>
        <w:object w:dxaOrig="24917" w:dyaOrig="16502" w14:anchorId="545BBD43">
          <v:shape id="_x0000_i1074" type="#_x0000_t75" style="width:225.6pt;height:149.4pt" o:ole="">
            <v:imagedata r:id="rId106" o:title=""/>
          </v:shape>
          <o:OLEObject Type="Embed" ProgID="Visio.Drawing.11" ShapeID="_x0000_i1074" DrawAspect="Content" ObjectID="_1736454248" r:id="rId107"/>
        </w:object>
      </w:r>
    </w:p>
    <w:p w14:paraId="6E0D1441" w14:textId="29AEE971" w:rsidR="00891547" w:rsidRPr="00282083" w:rsidRDefault="00891547" w:rsidP="00E84F6B">
      <w:pPr>
        <w:spacing w:after="0" w:line="240" w:lineRule="auto"/>
        <w:ind w:firstLine="709"/>
        <w:jc w:val="center"/>
        <w:rPr>
          <w:rFonts w:ascii="Times New Roman" w:hAnsi="Times New Roman" w:cs="Times New Roman"/>
          <w:b/>
          <w:bCs/>
          <w:i/>
        </w:rPr>
      </w:pPr>
      <w:r w:rsidRPr="00282083">
        <w:rPr>
          <w:rFonts w:ascii="Times New Roman" w:hAnsi="Times New Roman" w:cs="Times New Roman"/>
          <w:b/>
          <w:bCs/>
          <w:i/>
        </w:rPr>
        <w:t>Рис</w:t>
      </w:r>
      <w:r w:rsidR="00282083">
        <w:rPr>
          <w:rFonts w:ascii="Times New Roman" w:hAnsi="Times New Roman" w:cs="Times New Roman"/>
          <w:b/>
          <w:bCs/>
          <w:i/>
        </w:rPr>
        <w:t>.</w:t>
      </w:r>
      <w:r w:rsidRPr="00282083">
        <w:rPr>
          <w:rFonts w:ascii="Times New Roman" w:hAnsi="Times New Roman" w:cs="Times New Roman"/>
          <w:b/>
          <w:bCs/>
          <w:i/>
        </w:rPr>
        <w:t xml:space="preserve"> 8. Функціональна схема пристрою плавного пуску АД</w:t>
      </w:r>
    </w:p>
    <w:p w14:paraId="06CEFB60" w14:textId="77777777" w:rsidR="00891547" w:rsidRPr="00E84F6B" w:rsidRDefault="00891547" w:rsidP="00E84F6B">
      <w:pPr>
        <w:spacing w:after="0" w:line="240" w:lineRule="auto"/>
        <w:ind w:firstLine="709"/>
        <w:jc w:val="both"/>
        <w:rPr>
          <w:rFonts w:ascii="Times New Roman" w:hAnsi="Times New Roman" w:cs="Times New Roman"/>
          <w:bCs/>
        </w:rPr>
      </w:pPr>
      <w:r w:rsidRPr="00E84F6B">
        <w:rPr>
          <w:rFonts w:ascii="Times New Roman" w:hAnsi="Times New Roman" w:cs="Times New Roman"/>
          <w:bCs/>
        </w:rPr>
        <w:lastRenderedPageBreak/>
        <w:t xml:space="preserve">Живлення пристрою плавного пуску здійснюється від трифазної мережі. Керування пристроєм плавного пуску здійснюється системою керування пристроєм плавного пуску (СКППП), функції якої може виконувати мікроконтролер (МК). Для роботи СКППП необхідно отримувати </w:t>
      </w:r>
    </w:p>
    <w:p w14:paraId="4D8E4BCB" w14:textId="77777777" w:rsidR="00891547" w:rsidRPr="00E84F6B" w:rsidRDefault="00891547" w:rsidP="00E84F6B">
      <w:pPr>
        <w:spacing w:after="0" w:line="240" w:lineRule="auto"/>
        <w:ind w:firstLine="709"/>
        <w:jc w:val="both"/>
        <w:rPr>
          <w:rFonts w:ascii="Times New Roman" w:hAnsi="Times New Roman" w:cs="Times New Roman"/>
          <w:bCs/>
        </w:rPr>
      </w:pPr>
      <w:r w:rsidRPr="00E84F6B">
        <w:rPr>
          <w:rFonts w:ascii="Times New Roman" w:hAnsi="Times New Roman" w:cs="Times New Roman"/>
          <w:bCs/>
        </w:rPr>
        <w:t xml:space="preserve">синхронізуючі імпульси напруги мережі від яких будуть відраховуватись кути відкривання </w:t>
      </w:r>
      <w:proofErr w:type="spellStart"/>
      <w:r w:rsidRPr="00E84F6B">
        <w:rPr>
          <w:rFonts w:ascii="Times New Roman" w:hAnsi="Times New Roman" w:cs="Times New Roman"/>
          <w:bCs/>
        </w:rPr>
        <w:t>симісторів</w:t>
      </w:r>
      <w:proofErr w:type="spellEnd"/>
      <w:r w:rsidRPr="00E84F6B">
        <w:rPr>
          <w:rFonts w:ascii="Times New Roman" w:hAnsi="Times New Roman" w:cs="Times New Roman"/>
          <w:bCs/>
        </w:rPr>
        <w:t xml:space="preserve">, для цього до складу функціональної схеми введено систему синхронізації СКППП з мережею (ССМ). Для керування блоком </w:t>
      </w:r>
      <w:proofErr w:type="spellStart"/>
      <w:r w:rsidRPr="00E84F6B">
        <w:rPr>
          <w:rFonts w:ascii="Times New Roman" w:hAnsi="Times New Roman" w:cs="Times New Roman"/>
          <w:bCs/>
        </w:rPr>
        <w:t>симісторів</w:t>
      </w:r>
      <w:proofErr w:type="spellEnd"/>
      <w:r w:rsidRPr="00E84F6B">
        <w:rPr>
          <w:rFonts w:ascii="Times New Roman" w:hAnsi="Times New Roman" w:cs="Times New Roman"/>
          <w:bCs/>
        </w:rPr>
        <w:t xml:space="preserve"> (БС), який складається з трьох </w:t>
      </w:r>
      <w:proofErr w:type="spellStart"/>
      <w:r w:rsidRPr="00E84F6B">
        <w:rPr>
          <w:rFonts w:ascii="Times New Roman" w:hAnsi="Times New Roman" w:cs="Times New Roman"/>
          <w:bCs/>
        </w:rPr>
        <w:t>симісторів</w:t>
      </w:r>
      <w:proofErr w:type="spellEnd"/>
      <w:r w:rsidRPr="00E84F6B">
        <w:rPr>
          <w:rFonts w:ascii="Times New Roman" w:hAnsi="Times New Roman" w:cs="Times New Roman"/>
          <w:bCs/>
        </w:rPr>
        <w:t xml:space="preserve"> ввімкнених послідовно в кожну фазу двигуна, необхідно забезпечити гальванічну розв’язку між колом керування та силовою високовольтною частиною. Для забезпечення </w:t>
      </w:r>
      <w:proofErr w:type="spellStart"/>
      <w:r w:rsidRPr="00E84F6B">
        <w:rPr>
          <w:rFonts w:ascii="Times New Roman" w:hAnsi="Times New Roman" w:cs="Times New Roman"/>
          <w:bCs/>
        </w:rPr>
        <w:t>опторозв’язки</w:t>
      </w:r>
      <w:proofErr w:type="spellEnd"/>
      <w:r w:rsidRPr="00E84F6B">
        <w:rPr>
          <w:rFonts w:ascii="Times New Roman" w:hAnsi="Times New Roman" w:cs="Times New Roman"/>
          <w:bCs/>
        </w:rPr>
        <w:t xml:space="preserve"> використаємо блок </w:t>
      </w:r>
      <w:proofErr w:type="spellStart"/>
      <w:r w:rsidRPr="00E84F6B">
        <w:rPr>
          <w:rFonts w:ascii="Times New Roman" w:hAnsi="Times New Roman" w:cs="Times New Roman"/>
          <w:bCs/>
        </w:rPr>
        <w:t>оптосимісторів</w:t>
      </w:r>
      <w:proofErr w:type="spellEnd"/>
      <w:r w:rsidRPr="00E84F6B">
        <w:rPr>
          <w:rFonts w:ascii="Times New Roman" w:hAnsi="Times New Roman" w:cs="Times New Roman"/>
          <w:bCs/>
        </w:rPr>
        <w:t xml:space="preserve"> (ОС) до</w:t>
      </w:r>
    </w:p>
    <w:p w14:paraId="66FE943E" w14:textId="77777777" w:rsidR="00891547" w:rsidRPr="00E84F6B" w:rsidRDefault="00891547" w:rsidP="00E84F6B">
      <w:pPr>
        <w:spacing w:after="0" w:line="240" w:lineRule="auto"/>
        <w:ind w:firstLine="709"/>
        <w:jc w:val="both"/>
        <w:rPr>
          <w:rFonts w:ascii="Times New Roman" w:hAnsi="Times New Roman" w:cs="Times New Roman"/>
          <w:bCs/>
        </w:rPr>
      </w:pPr>
      <w:r w:rsidRPr="00E84F6B">
        <w:rPr>
          <w:rFonts w:ascii="Times New Roman" w:hAnsi="Times New Roman" w:cs="Times New Roman"/>
          <w:bCs/>
        </w:rPr>
        <w:t xml:space="preserve"> складу якого входять три </w:t>
      </w:r>
      <w:proofErr w:type="spellStart"/>
      <w:r w:rsidRPr="00E84F6B">
        <w:rPr>
          <w:rFonts w:ascii="Times New Roman" w:hAnsi="Times New Roman" w:cs="Times New Roman"/>
          <w:bCs/>
        </w:rPr>
        <w:t>оптосимистори</w:t>
      </w:r>
      <w:proofErr w:type="spellEnd"/>
      <w:r w:rsidRPr="00E84F6B">
        <w:rPr>
          <w:rFonts w:ascii="Times New Roman" w:hAnsi="Times New Roman" w:cs="Times New Roman"/>
          <w:bCs/>
        </w:rPr>
        <w:t xml:space="preserve"> для забезпечення керування трьома керуючими електродами силових </w:t>
      </w:r>
      <w:proofErr w:type="spellStart"/>
      <w:r w:rsidRPr="00E84F6B">
        <w:rPr>
          <w:rFonts w:ascii="Times New Roman" w:hAnsi="Times New Roman" w:cs="Times New Roman"/>
          <w:bCs/>
        </w:rPr>
        <w:t>симісторів</w:t>
      </w:r>
      <w:proofErr w:type="spellEnd"/>
      <w:r w:rsidRPr="00E84F6B">
        <w:rPr>
          <w:rFonts w:ascii="Times New Roman" w:hAnsi="Times New Roman" w:cs="Times New Roman"/>
          <w:bCs/>
        </w:rPr>
        <w:t xml:space="preserve">. Для налаштування параметрів СКППП в схемі передбачено </w:t>
      </w:r>
      <w:proofErr w:type="spellStart"/>
      <w:r w:rsidRPr="00E84F6B">
        <w:rPr>
          <w:rFonts w:ascii="Times New Roman" w:hAnsi="Times New Roman" w:cs="Times New Roman"/>
          <w:bCs/>
        </w:rPr>
        <w:t>задатчики</w:t>
      </w:r>
      <w:proofErr w:type="spellEnd"/>
      <w:r w:rsidRPr="00E84F6B">
        <w:rPr>
          <w:rFonts w:ascii="Times New Roman" w:hAnsi="Times New Roman" w:cs="Times New Roman"/>
          <w:bCs/>
        </w:rPr>
        <w:t xml:space="preserve"> початкової напруги, часу пуску та задання режиму. Індикація режиму здійснюється за допомогою  блоку індикації (БІ), який реалізовується на основі </w:t>
      </w:r>
      <w:proofErr w:type="spellStart"/>
      <w:r w:rsidRPr="00E84F6B">
        <w:rPr>
          <w:rFonts w:ascii="Times New Roman" w:hAnsi="Times New Roman" w:cs="Times New Roman"/>
          <w:bCs/>
        </w:rPr>
        <w:t>семисигментного</w:t>
      </w:r>
      <w:proofErr w:type="spellEnd"/>
      <w:r w:rsidRPr="00E84F6B">
        <w:rPr>
          <w:rFonts w:ascii="Times New Roman" w:hAnsi="Times New Roman" w:cs="Times New Roman"/>
          <w:bCs/>
        </w:rPr>
        <w:t xml:space="preserve"> індикатора і трьох світлодіодів.</w:t>
      </w:r>
    </w:p>
    <w:p w14:paraId="31AA7CE9" w14:textId="77777777" w:rsidR="00891547" w:rsidRPr="00E84F6B" w:rsidRDefault="00891547" w:rsidP="00E84F6B">
      <w:pPr>
        <w:spacing w:after="0" w:line="240" w:lineRule="auto"/>
        <w:ind w:firstLine="709"/>
        <w:jc w:val="both"/>
        <w:rPr>
          <w:rFonts w:ascii="Times New Roman" w:hAnsi="Times New Roman" w:cs="Times New Roman"/>
          <w:bCs/>
        </w:rPr>
      </w:pPr>
      <w:r w:rsidRPr="00E84F6B">
        <w:rPr>
          <w:rFonts w:ascii="Times New Roman" w:hAnsi="Times New Roman" w:cs="Times New Roman"/>
          <w:bCs/>
        </w:rPr>
        <w:t>Електрична принципова схема  пристрою плавного пуску представлена на рисунку 9</w:t>
      </w:r>
    </w:p>
    <w:p w14:paraId="7486BB5A" w14:textId="33A9A059" w:rsidR="00891547" w:rsidRPr="00E84F6B" w:rsidRDefault="00282083" w:rsidP="00E84F6B">
      <w:pPr>
        <w:spacing w:after="0" w:line="240" w:lineRule="auto"/>
        <w:ind w:firstLine="709"/>
        <w:jc w:val="center"/>
        <w:rPr>
          <w:rFonts w:ascii="Times New Roman" w:hAnsi="Times New Roman" w:cs="Times New Roman"/>
          <w:bCs/>
        </w:rPr>
      </w:pPr>
      <w:r w:rsidRPr="00E84F6B">
        <w:rPr>
          <w:rFonts w:ascii="Times New Roman" w:hAnsi="Times New Roman" w:cs="Times New Roman"/>
          <w:bCs/>
        </w:rPr>
        <w:object w:dxaOrig="31232" w:dyaOrig="19029" w14:anchorId="5E789891">
          <v:shape id="_x0000_i1075" type="#_x0000_t75" style="width:406.2pt;height:247.2pt" o:ole="">
            <v:imagedata r:id="rId108" o:title=""/>
          </v:shape>
          <o:OLEObject Type="Embed" ProgID="Visio.Drawing.11" ShapeID="_x0000_i1075" DrawAspect="Content" ObjectID="_1736454249" r:id="rId109"/>
        </w:object>
      </w:r>
    </w:p>
    <w:p w14:paraId="6FCE5B30" w14:textId="1FEE53B3" w:rsidR="00891547" w:rsidRPr="00282083" w:rsidRDefault="00891547" w:rsidP="00E84F6B">
      <w:pPr>
        <w:spacing w:after="0" w:line="240" w:lineRule="auto"/>
        <w:ind w:firstLine="709"/>
        <w:jc w:val="center"/>
        <w:rPr>
          <w:rFonts w:ascii="Times New Roman" w:hAnsi="Times New Roman" w:cs="Times New Roman"/>
          <w:b/>
          <w:bCs/>
          <w:i/>
        </w:rPr>
      </w:pPr>
      <w:r w:rsidRPr="00282083">
        <w:rPr>
          <w:rFonts w:ascii="Times New Roman" w:hAnsi="Times New Roman" w:cs="Times New Roman"/>
          <w:b/>
          <w:bCs/>
          <w:i/>
        </w:rPr>
        <w:t>Рис</w:t>
      </w:r>
      <w:r w:rsidR="00282083">
        <w:rPr>
          <w:rFonts w:ascii="Times New Roman" w:hAnsi="Times New Roman" w:cs="Times New Roman"/>
          <w:b/>
          <w:bCs/>
          <w:i/>
        </w:rPr>
        <w:t>.</w:t>
      </w:r>
      <w:r w:rsidRPr="00282083">
        <w:rPr>
          <w:rFonts w:ascii="Times New Roman" w:hAnsi="Times New Roman" w:cs="Times New Roman"/>
          <w:b/>
          <w:bCs/>
          <w:i/>
        </w:rPr>
        <w:t xml:space="preserve"> 9.</w:t>
      </w:r>
      <w:r w:rsidR="00282083">
        <w:rPr>
          <w:rFonts w:ascii="Times New Roman" w:hAnsi="Times New Roman" w:cs="Times New Roman"/>
          <w:b/>
          <w:bCs/>
          <w:i/>
        </w:rPr>
        <w:t xml:space="preserve"> </w:t>
      </w:r>
      <w:r w:rsidRPr="00282083">
        <w:rPr>
          <w:rFonts w:ascii="Times New Roman" w:hAnsi="Times New Roman" w:cs="Times New Roman"/>
          <w:b/>
          <w:bCs/>
          <w:i/>
        </w:rPr>
        <w:t>Електрична принципова схема  пристрою плавного пуску</w:t>
      </w:r>
    </w:p>
    <w:p w14:paraId="23C6D637" w14:textId="77777777" w:rsidR="002A5228" w:rsidRPr="00E84F6B" w:rsidRDefault="002A5228" w:rsidP="002A5228">
      <w:pPr>
        <w:widowControl w:val="0"/>
        <w:spacing w:after="0" w:line="240" w:lineRule="auto"/>
        <w:ind w:firstLine="709"/>
        <w:jc w:val="both"/>
        <w:rPr>
          <w:rFonts w:ascii="Times New Roman" w:hAnsi="Times New Roman" w:cs="Times New Roman"/>
        </w:rPr>
      </w:pPr>
    </w:p>
    <w:p w14:paraId="1E14C4F7" w14:textId="77777777" w:rsidR="002A5228" w:rsidRPr="00E84F6B" w:rsidRDefault="002A5228" w:rsidP="002A5228">
      <w:pPr>
        <w:widowControl w:val="0"/>
        <w:pBdr>
          <w:top w:val="single" w:sz="4" w:space="1" w:color="auto"/>
          <w:bottom w:val="single" w:sz="4" w:space="1" w:color="auto"/>
          <w:between w:val="single" w:sz="4" w:space="1" w:color="auto"/>
          <w:bar w:val="single" w:sz="4" w:color="auto"/>
        </w:pBdr>
        <w:spacing w:after="0" w:line="240" w:lineRule="auto"/>
        <w:jc w:val="center"/>
        <w:rPr>
          <w:rFonts w:ascii="Times New Roman" w:hAnsi="Times New Roman" w:cs="Times New Roman"/>
        </w:rPr>
      </w:pPr>
      <w:r>
        <w:rPr>
          <w:rFonts w:ascii="Times New Roman" w:hAnsi="Times New Roman" w:cs="Times New Roman"/>
          <w:b/>
        </w:rPr>
        <w:t>3</w:t>
      </w:r>
      <w:r w:rsidRPr="00E84F6B">
        <w:rPr>
          <w:rFonts w:ascii="Times New Roman" w:hAnsi="Times New Roman" w:cs="Times New Roman"/>
          <w:b/>
        </w:rPr>
        <w:t xml:space="preserve">. Мета </w:t>
      </w:r>
      <w:r>
        <w:rPr>
          <w:rFonts w:ascii="Times New Roman" w:hAnsi="Times New Roman" w:cs="Times New Roman"/>
          <w:b/>
        </w:rPr>
        <w:t xml:space="preserve">та завдання </w:t>
      </w:r>
      <w:r w:rsidRPr="00E84F6B">
        <w:rPr>
          <w:rFonts w:ascii="Times New Roman" w:hAnsi="Times New Roman" w:cs="Times New Roman"/>
          <w:b/>
        </w:rPr>
        <w:t>дослідження</w:t>
      </w:r>
    </w:p>
    <w:p w14:paraId="1DD4E810" w14:textId="77777777" w:rsidR="002A5228" w:rsidRPr="00E84F6B" w:rsidRDefault="002A5228" w:rsidP="002A5228">
      <w:pPr>
        <w:spacing w:after="0" w:line="240" w:lineRule="auto"/>
        <w:ind w:firstLine="708"/>
        <w:jc w:val="both"/>
        <w:rPr>
          <w:rFonts w:ascii="Times New Roman" w:hAnsi="Times New Roman" w:cs="Times New Roman"/>
        </w:rPr>
      </w:pPr>
      <w:r w:rsidRPr="00E84F6B">
        <w:rPr>
          <w:rFonts w:ascii="Times New Roman" w:hAnsi="Times New Roman" w:cs="Times New Roman"/>
        </w:rPr>
        <w:t>Метою роботи: дослідження пускових режимів асинхронних двигунів та розробкою пристрою плавного пуску.</w:t>
      </w:r>
    </w:p>
    <w:p w14:paraId="0BD7675C" w14:textId="77777777" w:rsidR="002A5228" w:rsidRPr="00E84F6B" w:rsidRDefault="002A5228" w:rsidP="002A5228">
      <w:pPr>
        <w:widowControl w:val="0"/>
        <w:spacing w:after="0" w:line="240" w:lineRule="auto"/>
        <w:ind w:firstLine="709"/>
        <w:jc w:val="both"/>
        <w:rPr>
          <w:rFonts w:ascii="Times New Roman" w:hAnsi="Times New Roman" w:cs="Times New Roman"/>
          <w:shd w:val="clear" w:color="auto" w:fill="FFFFFF"/>
        </w:rPr>
      </w:pPr>
      <w:r w:rsidRPr="00E84F6B">
        <w:rPr>
          <w:rFonts w:ascii="Times New Roman" w:hAnsi="Times New Roman" w:cs="Times New Roman"/>
          <w:shd w:val="clear" w:color="auto" w:fill="FFFFFF"/>
        </w:rPr>
        <w:t>Основне завдання, яке вирішується при пуску - отримання плавного наростання струму, моменту і частоти обертання двигуна. При використанні пристрою плавного пуску вона забезпечується плавним наростанням напруги на двигуні.</w:t>
      </w:r>
    </w:p>
    <w:p w14:paraId="61A4FB14" w14:textId="77777777" w:rsidR="002A5228" w:rsidRDefault="002A5228" w:rsidP="002A5228">
      <w:pPr>
        <w:spacing w:after="0" w:line="240" w:lineRule="auto"/>
        <w:ind w:firstLine="709"/>
        <w:jc w:val="both"/>
        <w:rPr>
          <w:rFonts w:ascii="Times New Roman" w:hAnsi="Times New Roman" w:cs="Times New Roman"/>
          <w:bCs/>
        </w:rPr>
      </w:pPr>
    </w:p>
    <w:p w14:paraId="1141131F" w14:textId="77777777" w:rsidR="002A5228" w:rsidRPr="001A6353" w:rsidRDefault="002A5228" w:rsidP="002A5228">
      <w:pPr>
        <w:widowControl w:val="0"/>
        <w:pBdr>
          <w:top w:val="single" w:sz="4" w:space="1" w:color="auto"/>
          <w:bottom w:val="single" w:sz="4" w:space="1" w:color="auto"/>
          <w:between w:val="single" w:sz="4" w:space="1" w:color="auto"/>
          <w:bar w:val="single" w:sz="4" w:color="auto"/>
        </w:pBdr>
        <w:spacing w:after="0" w:line="240" w:lineRule="auto"/>
        <w:jc w:val="center"/>
        <w:rPr>
          <w:rFonts w:ascii="Times New Roman" w:eastAsia="Courier New" w:hAnsi="Times New Roman" w:cs="Times New Roman"/>
          <w:b/>
          <w:color w:val="000000"/>
          <w:lang w:bidi="ru-RU"/>
        </w:rPr>
      </w:pPr>
      <w:r>
        <w:rPr>
          <w:rFonts w:ascii="Times New Roman" w:eastAsia="Courier New" w:hAnsi="Times New Roman" w:cs="Times New Roman"/>
          <w:b/>
          <w:color w:val="000000"/>
          <w:lang w:bidi="ru-RU"/>
        </w:rPr>
        <w:t>4</w:t>
      </w:r>
      <w:r w:rsidRPr="001A6353">
        <w:rPr>
          <w:rFonts w:ascii="Times New Roman" w:eastAsia="Courier New" w:hAnsi="Times New Roman" w:cs="Times New Roman"/>
          <w:b/>
          <w:color w:val="000000"/>
          <w:lang w:bidi="ru-RU"/>
        </w:rPr>
        <w:t xml:space="preserve">. </w:t>
      </w:r>
      <w:r w:rsidRPr="00B30656">
        <w:rPr>
          <w:rFonts w:ascii="Times New Roman" w:hAnsi="Times New Roman" w:cs="Times New Roman"/>
          <w:b/>
          <w:spacing w:val="-2"/>
        </w:rPr>
        <w:t>Виклад основного матеріалу</w:t>
      </w:r>
    </w:p>
    <w:p w14:paraId="5A8D2511" w14:textId="6E3F25B0" w:rsidR="00891547" w:rsidRPr="00397440" w:rsidRDefault="00891547" w:rsidP="00E84F6B">
      <w:pPr>
        <w:spacing w:after="0" w:line="240" w:lineRule="auto"/>
        <w:ind w:firstLine="709"/>
        <w:jc w:val="both"/>
        <w:rPr>
          <w:rFonts w:ascii="Times New Roman" w:hAnsi="Times New Roman" w:cs="Times New Roman"/>
          <w:bCs/>
        </w:rPr>
      </w:pPr>
      <w:r w:rsidRPr="00E84F6B">
        <w:rPr>
          <w:rFonts w:ascii="Times New Roman" w:hAnsi="Times New Roman" w:cs="Times New Roman"/>
          <w:bCs/>
        </w:rPr>
        <w:t xml:space="preserve">На сучасному етапі розвитку систем керування електроприводами мікропроцесорні системи керування набувають все більшої актуальності за рахунок їхньої гнучкості та багатофункціональності. Побудуємо мікропроцесорну систему керування пристроєм. На першому етапі визначимось з типом мікроконтролера який буде генерувати, сигнали керування на силові </w:t>
      </w:r>
      <w:proofErr w:type="spellStart"/>
      <w:r w:rsidRPr="00E84F6B">
        <w:rPr>
          <w:rFonts w:ascii="Times New Roman" w:hAnsi="Times New Roman" w:cs="Times New Roman"/>
          <w:bCs/>
        </w:rPr>
        <w:t>симистора</w:t>
      </w:r>
      <w:proofErr w:type="spellEnd"/>
      <w:r w:rsidRPr="00E84F6B">
        <w:rPr>
          <w:rFonts w:ascii="Times New Roman" w:hAnsi="Times New Roman" w:cs="Times New Roman"/>
          <w:bCs/>
        </w:rPr>
        <w:t xml:space="preserve">. В якості МК вибираємо RISC мікроконтролер фірми </w:t>
      </w:r>
      <w:proofErr w:type="spellStart"/>
      <w:r w:rsidRPr="00E84F6B">
        <w:rPr>
          <w:rFonts w:ascii="Times New Roman" w:hAnsi="Times New Roman" w:cs="Times New Roman"/>
          <w:bCs/>
        </w:rPr>
        <w:t>Microchip</w:t>
      </w:r>
      <w:proofErr w:type="spellEnd"/>
      <w:r w:rsidRPr="00E84F6B">
        <w:rPr>
          <w:rFonts w:ascii="Times New Roman" w:hAnsi="Times New Roman" w:cs="Times New Roman"/>
          <w:bCs/>
        </w:rPr>
        <w:t xml:space="preserve"> PIC16F628А. Кнопка S3 забезпечує перемикання </w:t>
      </w:r>
      <w:r w:rsidRPr="00397440">
        <w:rPr>
          <w:rFonts w:ascii="Times New Roman" w:hAnsi="Times New Roman" w:cs="Times New Roman"/>
          <w:bCs/>
        </w:rPr>
        <w:t xml:space="preserve">вибір режиму  роботи пристрою плавного пуску. Кнопки S1 та S2 здійснюють пуск та зупинку двигуна в ручному режимі. </w:t>
      </w:r>
    </w:p>
    <w:p w14:paraId="73D3D4EA" w14:textId="77777777" w:rsidR="00891547" w:rsidRPr="00397440" w:rsidRDefault="00891547" w:rsidP="00E84F6B">
      <w:pPr>
        <w:spacing w:after="0" w:line="240" w:lineRule="auto"/>
        <w:ind w:firstLine="709"/>
        <w:jc w:val="both"/>
        <w:rPr>
          <w:rFonts w:ascii="Times New Roman" w:hAnsi="Times New Roman" w:cs="Times New Roman"/>
          <w:bCs/>
        </w:rPr>
      </w:pPr>
      <w:r w:rsidRPr="00397440">
        <w:rPr>
          <w:rFonts w:ascii="Times New Roman" w:hAnsi="Times New Roman" w:cs="Times New Roman"/>
          <w:bCs/>
        </w:rPr>
        <w:t>Для синхронізації роботи МК з мережею використаємо детектор нуля.</w:t>
      </w:r>
    </w:p>
    <w:p w14:paraId="209C09C0" w14:textId="77777777" w:rsidR="00891547" w:rsidRPr="00397440" w:rsidRDefault="00891547" w:rsidP="00E84F6B">
      <w:pPr>
        <w:spacing w:after="0" w:line="240" w:lineRule="auto"/>
        <w:ind w:firstLine="709"/>
        <w:jc w:val="both"/>
        <w:rPr>
          <w:rFonts w:ascii="Times New Roman" w:hAnsi="Times New Roman" w:cs="Times New Roman"/>
          <w:bCs/>
        </w:rPr>
      </w:pPr>
      <w:r w:rsidRPr="00397440">
        <w:rPr>
          <w:rFonts w:ascii="Times New Roman" w:hAnsi="Times New Roman" w:cs="Times New Roman"/>
          <w:bCs/>
        </w:rPr>
        <w:t>Вибираємо елементи схеми детектора проходження синусоїди напруги живлення через нуль.</w:t>
      </w:r>
    </w:p>
    <w:p w14:paraId="1D2EBE3A" w14:textId="77777777" w:rsidR="00891547" w:rsidRPr="00397440" w:rsidRDefault="00891547" w:rsidP="00E84F6B">
      <w:pPr>
        <w:spacing w:after="0" w:line="240" w:lineRule="auto"/>
        <w:ind w:firstLine="709"/>
        <w:jc w:val="both"/>
        <w:rPr>
          <w:rFonts w:ascii="Times New Roman" w:hAnsi="Times New Roman" w:cs="Times New Roman"/>
          <w:bCs/>
        </w:rPr>
      </w:pPr>
      <w:r w:rsidRPr="00397440">
        <w:rPr>
          <w:rFonts w:ascii="Times New Roman" w:hAnsi="Times New Roman" w:cs="Times New Roman"/>
          <w:bCs/>
        </w:rPr>
        <w:lastRenderedPageBreak/>
        <w:t xml:space="preserve">Схема детектора зображена на рисунку 10 і складається з таких елементів: </w:t>
      </w:r>
      <w:proofErr w:type="spellStart"/>
      <w:r w:rsidRPr="00397440">
        <w:rPr>
          <w:rFonts w:ascii="Times New Roman" w:hAnsi="Times New Roman" w:cs="Times New Roman"/>
          <w:bCs/>
        </w:rPr>
        <w:t>діодний</w:t>
      </w:r>
      <w:proofErr w:type="spellEnd"/>
      <w:r w:rsidRPr="00397440">
        <w:rPr>
          <w:rFonts w:ascii="Times New Roman" w:hAnsi="Times New Roman" w:cs="Times New Roman"/>
          <w:bCs/>
        </w:rPr>
        <w:t xml:space="preserve"> міст, транзисторний оптрон і два резистори. </w:t>
      </w:r>
    </w:p>
    <w:p w14:paraId="254488BE" w14:textId="2B830B7F" w:rsidR="00891547" w:rsidRPr="00397440" w:rsidRDefault="00891547" w:rsidP="00E84F6B">
      <w:pPr>
        <w:spacing w:after="0" w:line="240" w:lineRule="auto"/>
        <w:ind w:firstLine="709"/>
        <w:jc w:val="both"/>
        <w:rPr>
          <w:rFonts w:ascii="Times New Roman" w:hAnsi="Times New Roman" w:cs="Times New Roman"/>
          <w:bCs/>
        </w:rPr>
      </w:pPr>
      <w:r w:rsidRPr="00397440">
        <w:rPr>
          <w:rFonts w:ascii="Times New Roman" w:hAnsi="Times New Roman" w:cs="Times New Roman"/>
          <w:bCs/>
        </w:rPr>
        <w:t>На рисунку 11 зображений принцип роботи детектора проходження синусоїди напруги живлення через нуль.</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84"/>
        <w:gridCol w:w="3854"/>
      </w:tblGrid>
      <w:tr w:rsidR="00282083" w:rsidRPr="00397440" w14:paraId="5CCE2906" w14:textId="77777777" w:rsidTr="00282083">
        <w:tc>
          <w:tcPr>
            <w:tcW w:w="4566" w:type="dxa"/>
            <w:vAlign w:val="center"/>
          </w:tcPr>
          <w:p w14:paraId="7191771D" w14:textId="6E1B94D8" w:rsidR="00282083" w:rsidRPr="00397440" w:rsidRDefault="00397440" w:rsidP="00282083">
            <w:pPr>
              <w:jc w:val="center"/>
              <w:rPr>
                <w:rFonts w:ascii="Times New Roman" w:hAnsi="Times New Roman" w:cs="Times New Roman"/>
                <w:bCs/>
              </w:rPr>
            </w:pPr>
            <w:r w:rsidRPr="00397440">
              <w:rPr>
                <w:rFonts w:ascii="Times New Roman" w:hAnsi="Times New Roman" w:cs="Times New Roman"/>
                <w:bCs/>
                <w:lang w:val="uk-UA"/>
              </w:rPr>
              <w:object w:dxaOrig="11326" w:dyaOrig="3811" w14:anchorId="62EAB344">
                <v:shape id="_x0000_i1076" type="#_x0000_t75" style="width:279pt;height:81.6pt" o:ole="">
                  <v:imagedata r:id="rId110" o:title="" croptop="8822f"/>
                </v:shape>
                <o:OLEObject Type="Embed" ProgID="Visio.Drawing.15" ShapeID="_x0000_i1076" DrawAspect="Content" ObjectID="_1736454250" r:id="rId111"/>
              </w:object>
            </w:r>
          </w:p>
        </w:tc>
        <w:tc>
          <w:tcPr>
            <w:tcW w:w="5062" w:type="dxa"/>
            <w:vAlign w:val="center"/>
          </w:tcPr>
          <w:p w14:paraId="74939529" w14:textId="671DA6B5" w:rsidR="00282083" w:rsidRPr="00397440" w:rsidRDefault="00397440" w:rsidP="00282083">
            <w:pPr>
              <w:jc w:val="center"/>
              <w:rPr>
                <w:rFonts w:ascii="Times New Roman" w:hAnsi="Times New Roman" w:cs="Times New Roman"/>
                <w:bCs/>
              </w:rPr>
            </w:pPr>
            <w:r w:rsidRPr="00397440">
              <w:rPr>
                <w:rFonts w:ascii="Times New Roman" w:hAnsi="Times New Roman" w:cs="Times New Roman"/>
                <w:bCs/>
                <w:lang w:val="uk-UA"/>
              </w:rPr>
              <w:object w:dxaOrig="7711" w:dyaOrig="1966" w14:anchorId="4A42FF88">
                <v:shape id="_x0000_i1077" type="#_x0000_t75" style="width:182.4pt;height:72.6pt" o:ole="">
                  <v:imagedata r:id="rId112" o:title="" cropleft="11462f" cropright="12271f"/>
                </v:shape>
                <o:OLEObject Type="Embed" ProgID="Visio.Drawing.15" ShapeID="_x0000_i1077" DrawAspect="Content" ObjectID="_1736454251" r:id="rId113"/>
              </w:object>
            </w:r>
          </w:p>
        </w:tc>
      </w:tr>
      <w:tr w:rsidR="00282083" w:rsidRPr="00397440" w14:paraId="2E2FFD75" w14:textId="77777777" w:rsidTr="00282083">
        <w:tc>
          <w:tcPr>
            <w:tcW w:w="4566" w:type="dxa"/>
            <w:vAlign w:val="center"/>
          </w:tcPr>
          <w:p w14:paraId="6C08B101" w14:textId="0C1420D4" w:rsidR="00282083" w:rsidRPr="00397440" w:rsidRDefault="00282083" w:rsidP="00282083">
            <w:pPr>
              <w:jc w:val="center"/>
              <w:rPr>
                <w:rFonts w:ascii="Times New Roman" w:hAnsi="Times New Roman" w:cs="Times New Roman"/>
                <w:b/>
                <w:bCs/>
                <w:i/>
                <w:lang w:val="uk-UA"/>
              </w:rPr>
            </w:pPr>
            <w:r w:rsidRPr="00397440">
              <w:rPr>
                <w:rFonts w:ascii="Times New Roman" w:hAnsi="Times New Roman" w:cs="Times New Roman"/>
                <w:b/>
                <w:bCs/>
                <w:i/>
                <w:lang w:val="uk-UA"/>
              </w:rPr>
              <w:t>Рис. 10. Детектор проходження синусоїди напруги живлення через нуль</w:t>
            </w:r>
          </w:p>
        </w:tc>
        <w:tc>
          <w:tcPr>
            <w:tcW w:w="5062" w:type="dxa"/>
            <w:vAlign w:val="center"/>
          </w:tcPr>
          <w:p w14:paraId="247B6DCC" w14:textId="20AD0421" w:rsidR="00282083" w:rsidRPr="00397440" w:rsidRDefault="00282083" w:rsidP="00282083">
            <w:pPr>
              <w:jc w:val="center"/>
              <w:rPr>
                <w:rFonts w:ascii="Times New Roman" w:hAnsi="Times New Roman" w:cs="Times New Roman"/>
                <w:b/>
                <w:bCs/>
                <w:i/>
                <w:lang w:val="uk-UA"/>
              </w:rPr>
            </w:pPr>
            <w:r w:rsidRPr="00397440">
              <w:rPr>
                <w:rFonts w:ascii="Times New Roman" w:hAnsi="Times New Roman" w:cs="Times New Roman"/>
                <w:b/>
                <w:bCs/>
                <w:i/>
                <w:lang w:val="uk-UA"/>
              </w:rPr>
              <w:t>Рис. 11. Принцип роботи схеми детектора проходження синусоїди напруги живлення через нуль</w:t>
            </w:r>
          </w:p>
        </w:tc>
      </w:tr>
    </w:tbl>
    <w:p w14:paraId="5D5CD79C" w14:textId="1F1D834E" w:rsidR="00282083" w:rsidRPr="00397440" w:rsidRDefault="00282083" w:rsidP="00E84F6B">
      <w:pPr>
        <w:spacing w:after="0" w:line="240" w:lineRule="auto"/>
        <w:ind w:firstLine="709"/>
        <w:jc w:val="both"/>
        <w:rPr>
          <w:rFonts w:ascii="Times New Roman" w:hAnsi="Times New Roman" w:cs="Times New Roman"/>
          <w:bCs/>
        </w:rPr>
      </w:pPr>
    </w:p>
    <w:p w14:paraId="0C179BC9" w14:textId="77777777" w:rsidR="00891547" w:rsidRPr="00397440" w:rsidRDefault="00891547" w:rsidP="00E84F6B">
      <w:pPr>
        <w:spacing w:after="0" w:line="240" w:lineRule="auto"/>
        <w:ind w:firstLine="709"/>
        <w:jc w:val="both"/>
        <w:rPr>
          <w:rFonts w:ascii="Times New Roman" w:hAnsi="Times New Roman" w:cs="Times New Roman"/>
          <w:bCs/>
        </w:rPr>
      </w:pPr>
      <w:r w:rsidRPr="00397440">
        <w:rPr>
          <w:rFonts w:ascii="Times New Roman" w:hAnsi="Times New Roman" w:cs="Times New Roman"/>
          <w:bCs/>
        </w:rPr>
        <w:t xml:space="preserve">Поки напруга мережі живлення має високе значення, ніжка мікроконтролера </w:t>
      </w:r>
      <w:proofErr w:type="spellStart"/>
      <w:r w:rsidRPr="00397440">
        <w:rPr>
          <w:rFonts w:ascii="Times New Roman" w:hAnsi="Times New Roman" w:cs="Times New Roman"/>
          <w:bCs/>
        </w:rPr>
        <w:t>закорочена</w:t>
      </w:r>
      <w:proofErr w:type="spellEnd"/>
      <w:r w:rsidRPr="00397440">
        <w:rPr>
          <w:rFonts w:ascii="Times New Roman" w:hAnsi="Times New Roman" w:cs="Times New Roman"/>
          <w:bCs/>
        </w:rPr>
        <w:t xml:space="preserve"> на масу транзисторним оптроном. Коли синусоїда мережі проходить через нуль, </w:t>
      </w:r>
      <w:proofErr w:type="spellStart"/>
      <w:r w:rsidRPr="00397440">
        <w:rPr>
          <w:rFonts w:ascii="Times New Roman" w:hAnsi="Times New Roman" w:cs="Times New Roman"/>
          <w:bCs/>
        </w:rPr>
        <w:t>фототранзистор</w:t>
      </w:r>
      <w:proofErr w:type="spellEnd"/>
      <w:r w:rsidRPr="00397440">
        <w:rPr>
          <w:rFonts w:ascii="Times New Roman" w:hAnsi="Times New Roman" w:cs="Times New Roman"/>
          <w:bCs/>
        </w:rPr>
        <w:t xml:space="preserve"> в оптроні закривається і на </w:t>
      </w:r>
      <w:proofErr w:type="spellStart"/>
      <w:r w:rsidRPr="00397440">
        <w:rPr>
          <w:rFonts w:ascii="Times New Roman" w:hAnsi="Times New Roman" w:cs="Times New Roman"/>
          <w:bCs/>
        </w:rPr>
        <w:t>ножці</w:t>
      </w:r>
      <w:proofErr w:type="spellEnd"/>
      <w:r w:rsidRPr="00397440">
        <w:rPr>
          <w:rFonts w:ascii="Times New Roman" w:hAnsi="Times New Roman" w:cs="Times New Roman"/>
          <w:bCs/>
        </w:rPr>
        <w:t xml:space="preserve"> мікроконтролера короткочасно з’являється сигнал і так повторюється під час кожного проходження через нуль синусоїди мережі живлення. </w:t>
      </w:r>
    </w:p>
    <w:p w14:paraId="00C0180F" w14:textId="77777777" w:rsidR="00891547" w:rsidRPr="00397440" w:rsidRDefault="00891547" w:rsidP="00E84F6B">
      <w:pPr>
        <w:spacing w:after="0" w:line="240" w:lineRule="auto"/>
        <w:ind w:firstLine="709"/>
        <w:jc w:val="both"/>
        <w:rPr>
          <w:rFonts w:ascii="Times New Roman" w:hAnsi="Times New Roman" w:cs="Times New Roman"/>
          <w:bCs/>
        </w:rPr>
      </w:pPr>
      <w:r w:rsidRPr="00397440">
        <w:rPr>
          <w:rFonts w:ascii="Times New Roman" w:hAnsi="Times New Roman" w:cs="Times New Roman"/>
          <w:bCs/>
        </w:rPr>
        <w:t xml:space="preserve">Вибираєм </w:t>
      </w:r>
      <w:proofErr w:type="spellStart"/>
      <w:r w:rsidRPr="00397440">
        <w:rPr>
          <w:rFonts w:ascii="Times New Roman" w:hAnsi="Times New Roman" w:cs="Times New Roman"/>
          <w:bCs/>
        </w:rPr>
        <w:t>діодний</w:t>
      </w:r>
      <w:proofErr w:type="spellEnd"/>
      <w:r w:rsidRPr="00397440">
        <w:rPr>
          <w:rFonts w:ascii="Times New Roman" w:hAnsi="Times New Roman" w:cs="Times New Roman"/>
          <w:bCs/>
        </w:rPr>
        <w:t xml:space="preserve"> міст MIC 2W10M, який також використаний в схемі блока живлення. </w:t>
      </w:r>
    </w:p>
    <w:p w14:paraId="6467A71A" w14:textId="77777777" w:rsidR="00891547" w:rsidRPr="00397440" w:rsidRDefault="00891547" w:rsidP="00E84F6B">
      <w:pPr>
        <w:spacing w:after="0" w:line="240" w:lineRule="auto"/>
        <w:ind w:firstLine="709"/>
        <w:jc w:val="both"/>
        <w:rPr>
          <w:rFonts w:ascii="Times New Roman" w:hAnsi="Times New Roman" w:cs="Times New Roman"/>
          <w:bCs/>
        </w:rPr>
      </w:pPr>
      <w:r w:rsidRPr="00397440">
        <w:rPr>
          <w:rFonts w:ascii="Times New Roman" w:hAnsi="Times New Roman" w:cs="Times New Roman"/>
          <w:bCs/>
        </w:rPr>
        <w:t>Вибираєм транзисторний оптрон РС817С з такими характеристиками:</w:t>
      </w:r>
    </w:p>
    <w:p w14:paraId="77827E5D" w14:textId="77777777" w:rsidR="00891547" w:rsidRPr="00397440" w:rsidRDefault="00891547" w:rsidP="00E84F6B">
      <w:pPr>
        <w:numPr>
          <w:ilvl w:val="0"/>
          <w:numId w:val="3"/>
        </w:numPr>
        <w:spacing w:after="0" w:line="240" w:lineRule="auto"/>
        <w:jc w:val="both"/>
        <w:rPr>
          <w:rFonts w:ascii="Times New Roman" w:hAnsi="Times New Roman" w:cs="Times New Roman"/>
          <w:bCs/>
        </w:rPr>
      </w:pPr>
      <w:r w:rsidRPr="00397440">
        <w:rPr>
          <w:rFonts w:ascii="Times New Roman" w:hAnsi="Times New Roman" w:cs="Times New Roman"/>
          <w:bCs/>
        </w:rPr>
        <w:t>Максимальний вхідний струм – 50мА;</w:t>
      </w:r>
    </w:p>
    <w:p w14:paraId="6436ACFF" w14:textId="77777777" w:rsidR="00891547" w:rsidRPr="00397440" w:rsidRDefault="00891547" w:rsidP="00E84F6B">
      <w:pPr>
        <w:numPr>
          <w:ilvl w:val="0"/>
          <w:numId w:val="3"/>
        </w:numPr>
        <w:spacing w:after="0" w:line="240" w:lineRule="auto"/>
        <w:jc w:val="both"/>
        <w:rPr>
          <w:rFonts w:ascii="Times New Roman" w:hAnsi="Times New Roman" w:cs="Times New Roman"/>
          <w:bCs/>
        </w:rPr>
      </w:pPr>
      <w:r w:rsidRPr="00397440">
        <w:rPr>
          <w:rFonts w:ascii="Times New Roman" w:hAnsi="Times New Roman" w:cs="Times New Roman"/>
          <w:bCs/>
        </w:rPr>
        <w:t>Пряма вхідна напруга – 1.2В;</w:t>
      </w:r>
    </w:p>
    <w:p w14:paraId="20978C2E" w14:textId="77777777" w:rsidR="00891547" w:rsidRPr="00397440" w:rsidRDefault="00891547" w:rsidP="00E84F6B">
      <w:pPr>
        <w:numPr>
          <w:ilvl w:val="0"/>
          <w:numId w:val="3"/>
        </w:numPr>
        <w:spacing w:after="0" w:line="240" w:lineRule="auto"/>
        <w:jc w:val="both"/>
        <w:rPr>
          <w:rFonts w:ascii="Times New Roman" w:hAnsi="Times New Roman" w:cs="Times New Roman"/>
          <w:bCs/>
        </w:rPr>
      </w:pPr>
      <w:r w:rsidRPr="00397440">
        <w:rPr>
          <w:rFonts w:ascii="Times New Roman" w:hAnsi="Times New Roman" w:cs="Times New Roman"/>
          <w:bCs/>
        </w:rPr>
        <w:t xml:space="preserve">Максимальна </w:t>
      </w:r>
      <w:proofErr w:type="spellStart"/>
      <w:r w:rsidRPr="00397440">
        <w:rPr>
          <w:rFonts w:ascii="Times New Roman" w:hAnsi="Times New Roman" w:cs="Times New Roman"/>
          <w:bCs/>
        </w:rPr>
        <w:t>зворотня</w:t>
      </w:r>
      <w:proofErr w:type="spellEnd"/>
      <w:r w:rsidRPr="00397440">
        <w:rPr>
          <w:rFonts w:ascii="Times New Roman" w:hAnsi="Times New Roman" w:cs="Times New Roman"/>
          <w:bCs/>
        </w:rPr>
        <w:t xml:space="preserve"> вхідна напругам – 6В;</w:t>
      </w:r>
    </w:p>
    <w:p w14:paraId="70E97682" w14:textId="77777777" w:rsidR="00891547" w:rsidRPr="00397440" w:rsidRDefault="00891547" w:rsidP="00E84F6B">
      <w:pPr>
        <w:numPr>
          <w:ilvl w:val="0"/>
          <w:numId w:val="3"/>
        </w:numPr>
        <w:spacing w:after="0" w:line="240" w:lineRule="auto"/>
        <w:jc w:val="both"/>
        <w:rPr>
          <w:rFonts w:ascii="Times New Roman" w:hAnsi="Times New Roman" w:cs="Times New Roman"/>
          <w:bCs/>
        </w:rPr>
      </w:pPr>
      <w:r w:rsidRPr="00397440">
        <w:rPr>
          <w:rFonts w:ascii="Times New Roman" w:hAnsi="Times New Roman" w:cs="Times New Roman"/>
          <w:bCs/>
        </w:rPr>
        <w:t>Максимальна вихідна напруга – 35В;</w:t>
      </w:r>
    </w:p>
    <w:p w14:paraId="4774431A" w14:textId="77777777" w:rsidR="00891547" w:rsidRPr="00397440" w:rsidRDefault="00891547" w:rsidP="00E84F6B">
      <w:pPr>
        <w:numPr>
          <w:ilvl w:val="0"/>
          <w:numId w:val="3"/>
        </w:numPr>
        <w:spacing w:after="0" w:line="240" w:lineRule="auto"/>
        <w:jc w:val="both"/>
        <w:rPr>
          <w:rFonts w:ascii="Times New Roman" w:hAnsi="Times New Roman" w:cs="Times New Roman"/>
          <w:bCs/>
        </w:rPr>
      </w:pPr>
      <w:r w:rsidRPr="00397440">
        <w:rPr>
          <w:rFonts w:ascii="Times New Roman" w:hAnsi="Times New Roman" w:cs="Times New Roman"/>
          <w:bCs/>
        </w:rPr>
        <w:t>Максимальний вихідний струм – 50мА;</w:t>
      </w:r>
    </w:p>
    <w:p w14:paraId="523F093F" w14:textId="77777777" w:rsidR="00891547" w:rsidRPr="00397440" w:rsidRDefault="00891547" w:rsidP="00E84F6B">
      <w:pPr>
        <w:numPr>
          <w:ilvl w:val="0"/>
          <w:numId w:val="3"/>
        </w:numPr>
        <w:spacing w:after="0" w:line="240" w:lineRule="auto"/>
        <w:jc w:val="both"/>
        <w:rPr>
          <w:rFonts w:ascii="Times New Roman" w:hAnsi="Times New Roman" w:cs="Times New Roman"/>
          <w:bCs/>
        </w:rPr>
      </w:pPr>
      <w:r w:rsidRPr="00397440">
        <w:rPr>
          <w:rFonts w:ascii="Times New Roman" w:hAnsi="Times New Roman" w:cs="Times New Roman"/>
          <w:bCs/>
        </w:rPr>
        <w:t>Коефіцієнт передачі – 200…400%;</w:t>
      </w:r>
    </w:p>
    <w:p w14:paraId="575296B1" w14:textId="77777777" w:rsidR="00891547" w:rsidRPr="00397440" w:rsidRDefault="00891547" w:rsidP="00E84F6B">
      <w:pPr>
        <w:numPr>
          <w:ilvl w:val="0"/>
          <w:numId w:val="3"/>
        </w:numPr>
        <w:spacing w:after="0" w:line="240" w:lineRule="auto"/>
        <w:jc w:val="both"/>
        <w:rPr>
          <w:rFonts w:ascii="Times New Roman" w:hAnsi="Times New Roman" w:cs="Times New Roman"/>
          <w:bCs/>
        </w:rPr>
      </w:pPr>
      <w:r w:rsidRPr="00397440">
        <w:rPr>
          <w:rFonts w:ascii="Times New Roman" w:hAnsi="Times New Roman" w:cs="Times New Roman"/>
          <w:bCs/>
        </w:rPr>
        <w:t>Гранична частота – 80кГц;</w:t>
      </w:r>
    </w:p>
    <w:p w14:paraId="166BF838" w14:textId="23EB301B" w:rsidR="00891547" w:rsidRPr="00397440" w:rsidRDefault="00282083" w:rsidP="00E84F6B">
      <w:pPr>
        <w:numPr>
          <w:ilvl w:val="0"/>
          <w:numId w:val="3"/>
        </w:numPr>
        <w:spacing w:after="0" w:line="240" w:lineRule="auto"/>
        <w:jc w:val="both"/>
        <w:rPr>
          <w:rFonts w:ascii="Times New Roman" w:hAnsi="Times New Roman" w:cs="Times New Roman"/>
          <w:bCs/>
        </w:rPr>
      </w:pPr>
      <w:r w:rsidRPr="00397440">
        <w:rPr>
          <w:rFonts w:ascii="Times New Roman" w:hAnsi="Times New Roman" w:cs="Times New Roman"/>
          <w:bCs/>
        </w:rPr>
        <w:t>Діапазон робочих температур –</w:t>
      </w:r>
      <w:r w:rsidR="00891547" w:rsidRPr="00397440">
        <w:rPr>
          <w:rFonts w:ascii="Times New Roman" w:hAnsi="Times New Roman" w:cs="Times New Roman"/>
          <w:bCs/>
        </w:rPr>
        <w:t xml:space="preserve"> -30…+100С;</w:t>
      </w:r>
    </w:p>
    <w:p w14:paraId="471E2FBF" w14:textId="77777777" w:rsidR="00891547" w:rsidRPr="00397440" w:rsidRDefault="00891547" w:rsidP="00E84F6B">
      <w:pPr>
        <w:numPr>
          <w:ilvl w:val="0"/>
          <w:numId w:val="3"/>
        </w:numPr>
        <w:spacing w:after="0" w:line="240" w:lineRule="auto"/>
        <w:jc w:val="both"/>
        <w:rPr>
          <w:rFonts w:ascii="Times New Roman" w:hAnsi="Times New Roman" w:cs="Times New Roman"/>
          <w:bCs/>
        </w:rPr>
      </w:pPr>
      <w:r w:rsidRPr="00397440">
        <w:rPr>
          <w:rFonts w:ascii="Times New Roman" w:hAnsi="Times New Roman" w:cs="Times New Roman"/>
          <w:bCs/>
        </w:rPr>
        <w:t>Корпус – DIP-4.</w:t>
      </w:r>
    </w:p>
    <w:p w14:paraId="6C1A7D16" w14:textId="77777777" w:rsidR="00891547" w:rsidRPr="00397440" w:rsidRDefault="00891547" w:rsidP="00E84F6B">
      <w:pPr>
        <w:spacing w:after="0" w:line="240" w:lineRule="auto"/>
        <w:ind w:firstLine="709"/>
        <w:jc w:val="both"/>
        <w:rPr>
          <w:rFonts w:ascii="Times New Roman" w:hAnsi="Times New Roman" w:cs="Times New Roman"/>
          <w:bCs/>
        </w:rPr>
      </w:pPr>
      <w:r w:rsidRPr="00397440">
        <w:rPr>
          <w:rFonts w:ascii="Times New Roman" w:hAnsi="Times New Roman" w:cs="Times New Roman"/>
          <w:bCs/>
        </w:rPr>
        <w:t>Також були використані резистори С2 - 22 - 20 кОм, 0,125 Вт і С2 - 22 - 33 кОм, 0,125 Вт.</w:t>
      </w:r>
    </w:p>
    <w:p w14:paraId="4F3DB8DE" w14:textId="77777777" w:rsidR="00891547" w:rsidRPr="00397440" w:rsidRDefault="00891547" w:rsidP="00E84F6B">
      <w:pPr>
        <w:spacing w:after="0" w:line="240" w:lineRule="auto"/>
        <w:ind w:firstLine="709"/>
        <w:jc w:val="both"/>
        <w:rPr>
          <w:rFonts w:ascii="Times New Roman" w:hAnsi="Times New Roman" w:cs="Times New Roman"/>
          <w:bCs/>
        </w:rPr>
      </w:pPr>
      <w:r w:rsidRPr="00397440">
        <w:rPr>
          <w:rFonts w:ascii="Times New Roman" w:hAnsi="Times New Roman" w:cs="Times New Roman"/>
          <w:bCs/>
        </w:rPr>
        <w:t xml:space="preserve">Для живлення пристроїв автоматики та керування необхідно розробити стабілізований блок живлення до складу якого входить трансформатор, </w:t>
      </w:r>
    </w:p>
    <w:p w14:paraId="0DE9EA81" w14:textId="77777777" w:rsidR="00891547" w:rsidRPr="00397440" w:rsidRDefault="00891547" w:rsidP="00E84F6B">
      <w:pPr>
        <w:spacing w:after="0" w:line="240" w:lineRule="auto"/>
        <w:ind w:firstLine="709"/>
        <w:jc w:val="both"/>
        <w:rPr>
          <w:rFonts w:ascii="Times New Roman" w:hAnsi="Times New Roman" w:cs="Times New Roman"/>
          <w:bCs/>
        </w:rPr>
      </w:pPr>
      <w:proofErr w:type="spellStart"/>
      <w:r w:rsidRPr="00397440">
        <w:rPr>
          <w:rFonts w:ascii="Times New Roman" w:hAnsi="Times New Roman" w:cs="Times New Roman"/>
          <w:bCs/>
        </w:rPr>
        <w:t>діодний</w:t>
      </w:r>
      <w:proofErr w:type="spellEnd"/>
      <w:r w:rsidRPr="00397440">
        <w:rPr>
          <w:rFonts w:ascii="Times New Roman" w:hAnsi="Times New Roman" w:cs="Times New Roman"/>
          <w:bCs/>
        </w:rPr>
        <w:t xml:space="preserve"> міст, інтегральний стабілізатор вхідні та вихідні ємності. Живлення необхідне для контролера +5В, для цього використаємо відповідний інтегральний стабілізатор L7805CV. </w:t>
      </w:r>
    </w:p>
    <w:p w14:paraId="61D5FFC6" w14:textId="204332BA" w:rsidR="00891547" w:rsidRPr="00397440" w:rsidRDefault="00891547" w:rsidP="00E84F6B">
      <w:pPr>
        <w:spacing w:after="0" w:line="240" w:lineRule="auto"/>
        <w:ind w:firstLine="709"/>
        <w:jc w:val="both"/>
        <w:rPr>
          <w:rFonts w:ascii="Times New Roman" w:hAnsi="Times New Roman" w:cs="Times New Roman"/>
          <w:bCs/>
        </w:rPr>
      </w:pPr>
      <w:r w:rsidRPr="00397440">
        <w:rPr>
          <w:rFonts w:ascii="Times New Roman" w:hAnsi="Times New Roman" w:cs="Times New Roman"/>
          <w:bCs/>
        </w:rPr>
        <w:t>Також розроблено блок живлення (</w:t>
      </w:r>
      <w:r w:rsidR="00282083" w:rsidRPr="00397440">
        <w:rPr>
          <w:rFonts w:ascii="Times New Roman" w:hAnsi="Times New Roman" w:cs="Times New Roman"/>
          <w:bCs/>
        </w:rPr>
        <w:t>Р</w:t>
      </w:r>
      <w:r w:rsidRPr="00397440">
        <w:rPr>
          <w:rFonts w:ascii="Times New Roman" w:hAnsi="Times New Roman" w:cs="Times New Roman"/>
          <w:bCs/>
        </w:rPr>
        <w:t>ис</w:t>
      </w:r>
      <w:r w:rsidR="00282083" w:rsidRPr="00397440">
        <w:rPr>
          <w:rFonts w:ascii="Times New Roman" w:hAnsi="Times New Roman" w:cs="Times New Roman"/>
          <w:bCs/>
        </w:rPr>
        <w:t>.</w:t>
      </w:r>
      <w:r w:rsidRPr="00397440">
        <w:rPr>
          <w:rFonts w:ascii="Times New Roman" w:hAnsi="Times New Roman" w:cs="Times New Roman"/>
          <w:bCs/>
        </w:rPr>
        <w:t xml:space="preserve"> 12) , </w:t>
      </w:r>
      <w:proofErr w:type="spellStart"/>
      <w:r w:rsidRPr="00397440">
        <w:rPr>
          <w:rFonts w:ascii="Times New Roman" w:hAnsi="Times New Roman" w:cs="Times New Roman"/>
          <w:bCs/>
        </w:rPr>
        <w:t>яки</w:t>
      </w:r>
      <w:proofErr w:type="spellEnd"/>
      <w:r w:rsidRPr="00397440">
        <w:rPr>
          <w:rFonts w:ascii="Times New Roman" w:hAnsi="Times New Roman" w:cs="Times New Roman"/>
          <w:bCs/>
        </w:rPr>
        <w:t xml:space="preserve"> містить в собі </w:t>
      </w:r>
      <w:proofErr w:type="spellStart"/>
      <w:r w:rsidRPr="00397440">
        <w:rPr>
          <w:rFonts w:ascii="Times New Roman" w:hAnsi="Times New Roman" w:cs="Times New Roman"/>
          <w:bCs/>
        </w:rPr>
        <w:t>діодний</w:t>
      </w:r>
      <w:proofErr w:type="spellEnd"/>
      <w:r w:rsidRPr="00397440">
        <w:rPr>
          <w:rFonts w:ascii="Times New Roman" w:hAnsi="Times New Roman" w:cs="Times New Roman"/>
          <w:bCs/>
        </w:rPr>
        <w:t xml:space="preserve"> міст, інтегральний стабілізатор вхідні та вихідні ємності. Перевагою такого блоку живлення над попереднім є його суттєва дешевизна і габаритні розміри оскільки в такій схемі немає трансформатора. Недолік – відсутня гальванічна розв’язка між високою і низькою сторонами.</w:t>
      </w:r>
    </w:p>
    <w:p w14:paraId="69C22F83" w14:textId="72037A62" w:rsidR="00891547" w:rsidRPr="00397440" w:rsidRDefault="00397440" w:rsidP="00E84F6B">
      <w:pPr>
        <w:spacing w:after="0" w:line="240" w:lineRule="auto"/>
        <w:ind w:firstLine="709"/>
        <w:jc w:val="center"/>
        <w:rPr>
          <w:rFonts w:ascii="Times New Roman" w:hAnsi="Times New Roman" w:cs="Times New Roman"/>
          <w:bCs/>
        </w:rPr>
      </w:pPr>
      <w:r w:rsidRPr="00397440">
        <w:rPr>
          <w:rFonts w:ascii="Times New Roman" w:hAnsi="Times New Roman" w:cs="Times New Roman"/>
          <w:bCs/>
        </w:rPr>
        <w:object w:dxaOrig="10156" w:dyaOrig="4628" w14:anchorId="570D8C51">
          <v:shape id="_x0000_i1078" type="#_x0000_t75" style="width:302.4pt;height:104.4pt" o:ole="">
            <v:imagedata r:id="rId114" o:title="" croptop="11812f" cropbottom="5715f" cropright="4977f"/>
          </v:shape>
          <o:OLEObject Type="Embed" ProgID="Visio.Drawing.11" ShapeID="_x0000_i1078" DrawAspect="Content" ObjectID="_1736454252" r:id="rId115"/>
        </w:object>
      </w:r>
    </w:p>
    <w:p w14:paraId="59A59399" w14:textId="15BB5B4A" w:rsidR="00891547" w:rsidRPr="00397440" w:rsidRDefault="00891547" w:rsidP="00E84F6B">
      <w:pPr>
        <w:spacing w:after="0" w:line="240" w:lineRule="auto"/>
        <w:ind w:firstLine="709"/>
        <w:jc w:val="center"/>
        <w:rPr>
          <w:rFonts w:ascii="Times New Roman" w:hAnsi="Times New Roman" w:cs="Times New Roman"/>
          <w:b/>
          <w:bCs/>
          <w:i/>
        </w:rPr>
      </w:pPr>
      <w:r w:rsidRPr="00397440">
        <w:rPr>
          <w:rFonts w:ascii="Times New Roman" w:hAnsi="Times New Roman" w:cs="Times New Roman"/>
          <w:b/>
          <w:bCs/>
          <w:i/>
        </w:rPr>
        <w:t>Рис</w:t>
      </w:r>
      <w:r w:rsidR="00282083" w:rsidRPr="00397440">
        <w:rPr>
          <w:rFonts w:ascii="Times New Roman" w:hAnsi="Times New Roman" w:cs="Times New Roman"/>
          <w:b/>
          <w:bCs/>
          <w:i/>
        </w:rPr>
        <w:t>.</w:t>
      </w:r>
      <w:r w:rsidRPr="00397440">
        <w:rPr>
          <w:rFonts w:ascii="Times New Roman" w:hAnsi="Times New Roman" w:cs="Times New Roman"/>
          <w:b/>
          <w:bCs/>
          <w:i/>
        </w:rPr>
        <w:t xml:space="preserve"> 12. Принципова електрична схема блоку живлення пристроїв автоматики</w:t>
      </w:r>
    </w:p>
    <w:p w14:paraId="2C2CD2D7" w14:textId="77777777" w:rsidR="00282083" w:rsidRPr="00397440" w:rsidRDefault="00282083" w:rsidP="00E84F6B">
      <w:pPr>
        <w:spacing w:after="0" w:line="240" w:lineRule="auto"/>
        <w:ind w:firstLine="709"/>
        <w:jc w:val="both"/>
        <w:rPr>
          <w:rFonts w:ascii="Times New Roman" w:hAnsi="Times New Roman" w:cs="Times New Roman"/>
          <w:bCs/>
        </w:rPr>
      </w:pPr>
    </w:p>
    <w:p w14:paraId="401C3AB6" w14:textId="26A53D49" w:rsidR="00891547" w:rsidRPr="00397440" w:rsidRDefault="00891547" w:rsidP="00E84F6B">
      <w:pPr>
        <w:spacing w:after="0" w:line="240" w:lineRule="auto"/>
        <w:ind w:firstLine="709"/>
        <w:jc w:val="both"/>
        <w:rPr>
          <w:rFonts w:ascii="Times New Roman" w:hAnsi="Times New Roman" w:cs="Times New Roman"/>
          <w:bCs/>
        </w:rPr>
      </w:pPr>
      <w:r w:rsidRPr="00397440">
        <w:rPr>
          <w:rFonts w:ascii="Times New Roman" w:hAnsi="Times New Roman" w:cs="Times New Roman"/>
          <w:bCs/>
        </w:rPr>
        <w:t xml:space="preserve">Виберемо </w:t>
      </w:r>
      <w:proofErr w:type="spellStart"/>
      <w:r w:rsidRPr="00397440">
        <w:rPr>
          <w:rFonts w:ascii="Times New Roman" w:hAnsi="Times New Roman" w:cs="Times New Roman"/>
          <w:bCs/>
        </w:rPr>
        <w:t>симістори</w:t>
      </w:r>
      <w:proofErr w:type="spellEnd"/>
      <w:r w:rsidRPr="00397440">
        <w:rPr>
          <w:rFonts w:ascii="Times New Roman" w:hAnsi="Times New Roman" w:cs="Times New Roman"/>
          <w:bCs/>
        </w:rPr>
        <w:t xml:space="preserve"> для силової частини схеми.</w:t>
      </w:r>
    </w:p>
    <w:p w14:paraId="160521B3" w14:textId="3A6FE9B9" w:rsidR="00891547" w:rsidRPr="00397440" w:rsidRDefault="00891547" w:rsidP="00E84F6B">
      <w:pPr>
        <w:spacing w:after="0" w:line="240" w:lineRule="auto"/>
        <w:ind w:firstLine="709"/>
        <w:jc w:val="both"/>
        <w:rPr>
          <w:rFonts w:ascii="Times New Roman" w:hAnsi="Times New Roman" w:cs="Times New Roman"/>
          <w:bCs/>
        </w:rPr>
      </w:pPr>
      <w:r w:rsidRPr="00397440">
        <w:rPr>
          <w:rFonts w:ascii="Times New Roman" w:hAnsi="Times New Roman" w:cs="Times New Roman"/>
          <w:bCs/>
        </w:rPr>
        <w:t xml:space="preserve">Середнє значення струму, що протікає через </w:t>
      </w:r>
      <w:proofErr w:type="spellStart"/>
      <w:r w:rsidRPr="00397440">
        <w:rPr>
          <w:rFonts w:ascii="Times New Roman" w:hAnsi="Times New Roman" w:cs="Times New Roman"/>
          <w:bCs/>
        </w:rPr>
        <w:t>сим</w:t>
      </w:r>
      <w:r w:rsidR="00372DC0" w:rsidRPr="00397440">
        <w:rPr>
          <w:rFonts w:ascii="Times New Roman" w:hAnsi="Times New Roman" w:cs="Times New Roman"/>
          <w:bCs/>
        </w:rPr>
        <w:t>і</w:t>
      </w:r>
      <w:r w:rsidRPr="00397440">
        <w:rPr>
          <w:rFonts w:ascii="Times New Roman" w:hAnsi="Times New Roman" w:cs="Times New Roman"/>
          <w:bCs/>
        </w:rPr>
        <w:t>стор</w:t>
      </w:r>
      <w:proofErr w:type="spellEnd"/>
      <w:r w:rsidRPr="00397440">
        <w:rPr>
          <w:rFonts w:ascii="Times New Roman" w:hAnsi="Times New Roman" w:cs="Times New Roman"/>
          <w:bCs/>
        </w:rPr>
        <w:t>:</w:t>
      </w:r>
    </w:p>
    <w:p w14:paraId="5DEA91BD" w14:textId="77777777" w:rsidR="00891547" w:rsidRPr="00397440" w:rsidRDefault="00891547" w:rsidP="00E84F6B">
      <w:pPr>
        <w:spacing w:after="0" w:line="240" w:lineRule="auto"/>
        <w:ind w:firstLine="709"/>
        <w:jc w:val="right"/>
        <w:rPr>
          <w:rFonts w:ascii="Times New Roman" w:hAnsi="Times New Roman" w:cs="Times New Roman"/>
          <w:bCs/>
        </w:rPr>
      </w:pPr>
      <w:r w:rsidRPr="00397440">
        <w:rPr>
          <w:rFonts w:ascii="Times New Roman" w:hAnsi="Times New Roman" w:cs="Times New Roman"/>
          <w:bCs/>
        </w:rPr>
        <w:tab/>
      </w:r>
      <w:r w:rsidRPr="00397440">
        <w:rPr>
          <w:rFonts w:ascii="Times New Roman" w:hAnsi="Times New Roman" w:cs="Times New Roman"/>
          <w:bCs/>
          <w:position w:val="-14"/>
        </w:rPr>
        <w:object w:dxaOrig="1420" w:dyaOrig="780" w14:anchorId="3DCCF357">
          <v:shape id="_x0000_i1079" type="#_x0000_t75" style="width:52.8pt;height:31.8pt" o:ole="">
            <v:imagedata r:id="rId116" o:title=""/>
          </v:shape>
          <o:OLEObject Type="Embed" ProgID="Equation.DSMT4" ShapeID="_x0000_i1079" DrawAspect="Content" ObjectID="_1736454253" r:id="rId117"/>
        </w:object>
      </w:r>
      <w:r w:rsidRPr="00397440">
        <w:rPr>
          <w:rFonts w:ascii="Times New Roman" w:hAnsi="Times New Roman" w:cs="Times New Roman"/>
          <w:bCs/>
        </w:rPr>
        <w:t>,</w:t>
      </w:r>
      <w:r w:rsidRPr="00397440">
        <w:rPr>
          <w:rFonts w:ascii="Times New Roman" w:hAnsi="Times New Roman" w:cs="Times New Roman"/>
          <w:bCs/>
        </w:rPr>
        <w:tab/>
      </w:r>
      <w:r w:rsidRPr="00397440">
        <w:rPr>
          <w:rFonts w:ascii="Times New Roman" w:hAnsi="Times New Roman" w:cs="Times New Roman"/>
          <w:bCs/>
        </w:rPr>
        <w:tab/>
      </w:r>
      <w:r w:rsidRPr="00397440">
        <w:rPr>
          <w:rFonts w:ascii="Times New Roman" w:hAnsi="Times New Roman" w:cs="Times New Roman"/>
          <w:bCs/>
        </w:rPr>
        <w:tab/>
      </w:r>
      <w:r w:rsidRPr="00397440">
        <w:rPr>
          <w:rFonts w:ascii="Times New Roman" w:hAnsi="Times New Roman" w:cs="Times New Roman"/>
          <w:bCs/>
        </w:rPr>
        <w:tab/>
      </w:r>
      <w:r w:rsidRPr="00397440">
        <w:rPr>
          <w:rFonts w:ascii="Times New Roman" w:hAnsi="Times New Roman" w:cs="Times New Roman"/>
          <w:bCs/>
        </w:rPr>
        <w:tab/>
      </w:r>
      <w:r w:rsidRPr="00397440">
        <w:rPr>
          <w:rFonts w:ascii="Times New Roman" w:hAnsi="Times New Roman" w:cs="Times New Roman"/>
          <w:bCs/>
        </w:rPr>
        <w:tab/>
        <w:t>(24)</w:t>
      </w:r>
    </w:p>
    <w:p w14:paraId="5BB26A1F" w14:textId="1D4032B1" w:rsidR="00891547" w:rsidRPr="00397440" w:rsidRDefault="00891547" w:rsidP="00E84F6B">
      <w:pPr>
        <w:spacing w:after="0" w:line="240" w:lineRule="auto"/>
        <w:ind w:firstLine="709"/>
        <w:jc w:val="both"/>
        <w:rPr>
          <w:rFonts w:ascii="Times New Roman" w:hAnsi="Times New Roman" w:cs="Times New Roman"/>
          <w:bCs/>
          <w:spacing w:val="-4"/>
        </w:rPr>
      </w:pPr>
      <w:r w:rsidRPr="00397440">
        <w:rPr>
          <w:rFonts w:ascii="Times New Roman" w:hAnsi="Times New Roman" w:cs="Times New Roman"/>
          <w:bCs/>
          <w:spacing w:val="-4"/>
        </w:rPr>
        <w:t xml:space="preserve">де </w:t>
      </w:r>
      <m:oMath>
        <m:sSub>
          <m:sSubPr>
            <m:ctrlPr>
              <w:rPr>
                <w:rFonts w:ascii="Cambria Math" w:hAnsi="Cambria Math" w:cs="Times New Roman"/>
                <w:bCs/>
                <w:i/>
                <w:spacing w:val="-4"/>
              </w:rPr>
            </m:ctrlPr>
          </m:sSubPr>
          <m:e>
            <m:r>
              <w:rPr>
                <w:rFonts w:ascii="Cambria Math" w:hAnsi="Cambria Math" w:cs="Times New Roman"/>
                <w:spacing w:val="-4"/>
              </w:rPr>
              <m:t>I</m:t>
            </m:r>
          </m:e>
          <m:sub>
            <m:r>
              <w:rPr>
                <w:rFonts w:ascii="Cambria Math" w:hAnsi="Cambria Math" w:cs="Times New Roman"/>
                <w:spacing w:val="-4"/>
              </w:rPr>
              <m:t>dн</m:t>
            </m:r>
          </m:sub>
        </m:sSub>
      </m:oMath>
      <w:r w:rsidRPr="00397440">
        <w:rPr>
          <w:rFonts w:ascii="Times New Roman" w:hAnsi="Times New Roman" w:cs="Times New Roman"/>
          <w:bCs/>
          <w:spacing w:val="-4"/>
        </w:rPr>
        <w:t xml:space="preserve"> – номінальний струм двигуна;</w:t>
      </w:r>
      <w:r w:rsidR="00282083" w:rsidRPr="00397440">
        <w:rPr>
          <w:rFonts w:ascii="Times New Roman" w:hAnsi="Times New Roman" w:cs="Times New Roman"/>
          <w:bCs/>
          <w:spacing w:val="-4"/>
        </w:rPr>
        <w:t xml:space="preserve"> </w:t>
      </w:r>
      <w:proofErr w:type="spellStart"/>
      <w:r w:rsidRPr="00397440">
        <w:rPr>
          <w:rFonts w:ascii="Times New Roman" w:hAnsi="Times New Roman" w:cs="Times New Roman"/>
          <w:bCs/>
          <w:spacing w:val="-4"/>
        </w:rPr>
        <w:t>К</w:t>
      </w:r>
      <w:r w:rsidRPr="00397440">
        <w:rPr>
          <w:rFonts w:ascii="Times New Roman" w:hAnsi="Times New Roman" w:cs="Times New Roman"/>
          <w:bCs/>
          <w:spacing w:val="-4"/>
          <w:vertAlign w:val="subscript"/>
        </w:rPr>
        <w:t>в</w:t>
      </w:r>
      <w:proofErr w:type="spellEnd"/>
      <w:r w:rsidRPr="00397440">
        <w:rPr>
          <w:rFonts w:ascii="Times New Roman" w:hAnsi="Times New Roman" w:cs="Times New Roman"/>
          <w:bCs/>
          <w:spacing w:val="-4"/>
        </w:rPr>
        <w:t xml:space="preserve"> – коефіцієнт, що враховує збільшення струму перехідному режимі (</w:t>
      </w:r>
      <w:proofErr w:type="spellStart"/>
      <w:r w:rsidRPr="00397440">
        <w:rPr>
          <w:rFonts w:ascii="Times New Roman" w:hAnsi="Times New Roman" w:cs="Times New Roman"/>
          <w:bCs/>
          <w:spacing w:val="-4"/>
        </w:rPr>
        <w:t>К</w:t>
      </w:r>
      <w:r w:rsidRPr="00397440">
        <w:rPr>
          <w:rFonts w:ascii="Times New Roman" w:hAnsi="Times New Roman" w:cs="Times New Roman"/>
          <w:bCs/>
          <w:spacing w:val="-4"/>
          <w:vertAlign w:val="subscript"/>
        </w:rPr>
        <w:t>в</w:t>
      </w:r>
      <w:proofErr w:type="spellEnd"/>
      <w:r w:rsidRPr="00397440">
        <w:rPr>
          <w:rFonts w:ascii="Times New Roman" w:hAnsi="Times New Roman" w:cs="Times New Roman"/>
          <w:bCs/>
          <w:spacing w:val="-4"/>
        </w:rPr>
        <w:t>=2);</w:t>
      </w:r>
      <w:r w:rsidR="00282083" w:rsidRPr="00397440">
        <w:rPr>
          <w:rFonts w:ascii="Times New Roman" w:hAnsi="Times New Roman" w:cs="Times New Roman"/>
          <w:bCs/>
          <w:spacing w:val="-4"/>
        </w:rPr>
        <w:t xml:space="preserve"> </w:t>
      </w:r>
      <w:proofErr w:type="spellStart"/>
      <w:r w:rsidRPr="00397440">
        <w:rPr>
          <w:rFonts w:ascii="Times New Roman" w:hAnsi="Times New Roman" w:cs="Times New Roman"/>
          <w:bCs/>
          <w:spacing w:val="-4"/>
        </w:rPr>
        <w:t>K</w:t>
      </w:r>
      <w:r w:rsidRPr="00397440">
        <w:rPr>
          <w:rFonts w:ascii="Times New Roman" w:hAnsi="Times New Roman" w:cs="Times New Roman"/>
          <w:bCs/>
          <w:spacing w:val="-4"/>
          <w:vertAlign w:val="subscript"/>
        </w:rPr>
        <w:t>ox</w:t>
      </w:r>
      <w:proofErr w:type="spellEnd"/>
      <w:r w:rsidRPr="00397440">
        <w:rPr>
          <w:rFonts w:ascii="Times New Roman" w:hAnsi="Times New Roman" w:cs="Times New Roman"/>
          <w:bCs/>
          <w:spacing w:val="-4"/>
        </w:rPr>
        <w:t xml:space="preserve"> – коефіцієнт охолодження (</w:t>
      </w:r>
      <w:proofErr w:type="spellStart"/>
      <w:r w:rsidRPr="00397440">
        <w:rPr>
          <w:rFonts w:ascii="Times New Roman" w:hAnsi="Times New Roman" w:cs="Times New Roman"/>
          <w:bCs/>
          <w:spacing w:val="-4"/>
        </w:rPr>
        <w:t>K</w:t>
      </w:r>
      <w:r w:rsidRPr="00397440">
        <w:rPr>
          <w:rFonts w:ascii="Times New Roman" w:hAnsi="Times New Roman" w:cs="Times New Roman"/>
          <w:bCs/>
          <w:spacing w:val="-4"/>
          <w:vertAlign w:val="subscript"/>
        </w:rPr>
        <w:t>ox</w:t>
      </w:r>
      <w:proofErr w:type="spellEnd"/>
      <w:r w:rsidRPr="00397440">
        <w:rPr>
          <w:rFonts w:ascii="Times New Roman" w:hAnsi="Times New Roman" w:cs="Times New Roman"/>
          <w:bCs/>
          <w:spacing w:val="-4"/>
        </w:rPr>
        <w:t>=0,35);</w:t>
      </w:r>
      <w:r w:rsidR="00282083" w:rsidRPr="00397440">
        <w:rPr>
          <w:rFonts w:ascii="Times New Roman" w:hAnsi="Times New Roman" w:cs="Times New Roman"/>
          <w:bCs/>
          <w:spacing w:val="-4"/>
        </w:rPr>
        <w:t xml:space="preserve"> </w:t>
      </w:r>
      <w:r w:rsidRPr="00397440">
        <w:rPr>
          <w:rFonts w:ascii="Times New Roman" w:hAnsi="Times New Roman" w:cs="Times New Roman"/>
          <w:bCs/>
          <w:spacing w:val="-4"/>
        </w:rPr>
        <w:t>m – кількість фаз живлячої мережі (m=3).</w:t>
      </w:r>
    </w:p>
    <w:p w14:paraId="59FE4D30" w14:textId="77777777" w:rsidR="00891547" w:rsidRPr="00397440" w:rsidRDefault="00891547" w:rsidP="00E84F6B">
      <w:pPr>
        <w:spacing w:after="0" w:line="240" w:lineRule="auto"/>
        <w:ind w:firstLine="709"/>
        <w:jc w:val="both"/>
        <w:rPr>
          <w:rFonts w:ascii="Times New Roman" w:hAnsi="Times New Roman" w:cs="Times New Roman"/>
          <w:bCs/>
        </w:rPr>
      </w:pPr>
      <w:r w:rsidRPr="00397440">
        <w:rPr>
          <w:rFonts w:ascii="Times New Roman" w:hAnsi="Times New Roman" w:cs="Times New Roman"/>
          <w:bCs/>
        </w:rPr>
        <w:lastRenderedPageBreak/>
        <w:t>Таким чином, середнє значення струму, що протікає через транзистор:</w:t>
      </w:r>
    </w:p>
    <w:p w14:paraId="0BE41D62" w14:textId="5069B52E" w:rsidR="00891547" w:rsidRPr="00397440" w:rsidRDefault="00397440" w:rsidP="00E84F6B">
      <w:pPr>
        <w:spacing w:after="0" w:line="240" w:lineRule="auto"/>
        <w:ind w:firstLine="709"/>
        <w:jc w:val="center"/>
        <w:rPr>
          <w:rFonts w:ascii="Times New Roman" w:hAnsi="Times New Roman" w:cs="Times New Roman"/>
          <w:bCs/>
        </w:rPr>
      </w:pPr>
      <w:r w:rsidRPr="00397440">
        <w:rPr>
          <w:rFonts w:ascii="Times New Roman" w:hAnsi="Times New Roman" w:cs="Times New Roman"/>
          <w:bCs/>
          <w:position w:val="-10"/>
        </w:rPr>
        <w:object w:dxaOrig="2160" w:dyaOrig="760" w14:anchorId="7AA02A5E">
          <v:shape id="_x0000_i1080" type="#_x0000_t75" style="width:76.2pt;height:28.2pt" o:ole="">
            <v:imagedata r:id="rId118" o:title=""/>
          </v:shape>
          <o:OLEObject Type="Embed" ProgID="Equation.DSMT4" ShapeID="_x0000_i1080" DrawAspect="Content" ObjectID="_1736454254" r:id="rId119"/>
        </w:object>
      </w:r>
      <w:r w:rsidR="00282083" w:rsidRPr="00397440">
        <w:rPr>
          <w:rFonts w:ascii="Times New Roman" w:hAnsi="Times New Roman" w:cs="Times New Roman"/>
          <w:bCs/>
        </w:rPr>
        <w:t>.</w:t>
      </w:r>
    </w:p>
    <w:p w14:paraId="4947DE24" w14:textId="77777777" w:rsidR="00891547" w:rsidRPr="00397440" w:rsidRDefault="00891547" w:rsidP="00E84F6B">
      <w:pPr>
        <w:spacing w:after="0" w:line="240" w:lineRule="auto"/>
        <w:ind w:firstLine="709"/>
        <w:jc w:val="both"/>
        <w:rPr>
          <w:rFonts w:ascii="Times New Roman" w:hAnsi="Times New Roman" w:cs="Times New Roman"/>
          <w:bCs/>
        </w:rPr>
      </w:pPr>
      <w:r w:rsidRPr="00397440">
        <w:rPr>
          <w:rFonts w:ascii="Times New Roman" w:hAnsi="Times New Roman" w:cs="Times New Roman"/>
          <w:bCs/>
        </w:rPr>
        <w:t>Амплітудне лінійне значення напруги мережі:</w:t>
      </w:r>
    </w:p>
    <w:p w14:paraId="6521E4FD" w14:textId="77777777" w:rsidR="00891547" w:rsidRPr="00397440" w:rsidRDefault="00891547" w:rsidP="00E84F6B">
      <w:pPr>
        <w:spacing w:after="0" w:line="240" w:lineRule="auto"/>
        <w:ind w:firstLine="709"/>
        <w:jc w:val="right"/>
        <w:rPr>
          <w:rFonts w:ascii="Times New Roman" w:hAnsi="Times New Roman" w:cs="Times New Roman"/>
          <w:bCs/>
        </w:rPr>
      </w:pPr>
      <w:r w:rsidRPr="00397440">
        <w:rPr>
          <w:rFonts w:ascii="Times New Roman" w:hAnsi="Times New Roman" w:cs="Times New Roman"/>
          <w:bCs/>
        </w:rPr>
        <w:tab/>
      </w:r>
      <w:r w:rsidRPr="00397440">
        <w:rPr>
          <w:rFonts w:ascii="Times New Roman" w:hAnsi="Times New Roman" w:cs="Times New Roman"/>
          <w:bCs/>
          <w:position w:val="-12"/>
        </w:rPr>
        <w:object w:dxaOrig="1840" w:dyaOrig="440" w14:anchorId="6D864936">
          <v:shape id="_x0000_i1081" type="#_x0000_t75" style="width:77.4pt;height:18.6pt" o:ole="">
            <v:imagedata r:id="rId120" o:title=""/>
          </v:shape>
          <o:OLEObject Type="Embed" ProgID="Equation.DSMT4" ShapeID="_x0000_i1081" DrawAspect="Content" ObjectID="_1736454255" r:id="rId121"/>
        </w:object>
      </w:r>
      <w:r w:rsidRPr="00397440">
        <w:rPr>
          <w:rFonts w:ascii="Times New Roman" w:hAnsi="Times New Roman" w:cs="Times New Roman"/>
          <w:bCs/>
        </w:rPr>
        <w:t>,</w:t>
      </w:r>
      <w:r w:rsidRPr="00397440">
        <w:rPr>
          <w:rFonts w:ascii="Times New Roman" w:hAnsi="Times New Roman" w:cs="Times New Roman"/>
          <w:bCs/>
        </w:rPr>
        <w:tab/>
      </w:r>
      <w:r w:rsidRPr="00397440">
        <w:rPr>
          <w:rFonts w:ascii="Times New Roman" w:hAnsi="Times New Roman" w:cs="Times New Roman"/>
          <w:bCs/>
        </w:rPr>
        <w:tab/>
      </w:r>
      <w:r w:rsidRPr="00397440">
        <w:rPr>
          <w:rFonts w:ascii="Times New Roman" w:hAnsi="Times New Roman" w:cs="Times New Roman"/>
          <w:bCs/>
        </w:rPr>
        <w:tab/>
      </w:r>
      <w:r w:rsidRPr="00397440">
        <w:rPr>
          <w:rFonts w:ascii="Times New Roman" w:hAnsi="Times New Roman" w:cs="Times New Roman"/>
          <w:bCs/>
        </w:rPr>
        <w:tab/>
      </w:r>
      <w:r w:rsidRPr="00397440">
        <w:rPr>
          <w:rFonts w:ascii="Times New Roman" w:hAnsi="Times New Roman" w:cs="Times New Roman"/>
          <w:bCs/>
        </w:rPr>
        <w:tab/>
        <w:t>(25)</w:t>
      </w:r>
    </w:p>
    <w:p w14:paraId="605ABCE9" w14:textId="0A85D74E" w:rsidR="00891547" w:rsidRPr="00397440" w:rsidRDefault="00891547" w:rsidP="00E84F6B">
      <w:pPr>
        <w:spacing w:after="0" w:line="240" w:lineRule="auto"/>
        <w:ind w:firstLine="709"/>
        <w:jc w:val="center"/>
        <w:rPr>
          <w:rFonts w:ascii="Times New Roman" w:hAnsi="Times New Roman" w:cs="Times New Roman"/>
          <w:bCs/>
        </w:rPr>
      </w:pPr>
      <w:r w:rsidRPr="00397440">
        <w:rPr>
          <w:rFonts w:ascii="Times New Roman" w:hAnsi="Times New Roman" w:cs="Times New Roman"/>
          <w:bCs/>
          <w:position w:val="-10"/>
        </w:rPr>
        <w:object w:dxaOrig="2520" w:dyaOrig="440" w14:anchorId="53B3A091">
          <v:shape id="_x0000_i1082" type="#_x0000_t75" style="width:106.8pt;height:18.6pt" o:ole="">
            <v:imagedata r:id="rId122" o:title=""/>
          </v:shape>
          <o:OLEObject Type="Embed" ProgID="Equation.DSMT4" ShapeID="_x0000_i1082" DrawAspect="Content" ObjectID="_1736454256" r:id="rId123"/>
        </w:object>
      </w:r>
      <w:r w:rsidR="00282083" w:rsidRPr="00397440">
        <w:rPr>
          <w:rFonts w:ascii="Times New Roman" w:hAnsi="Times New Roman" w:cs="Times New Roman"/>
          <w:bCs/>
        </w:rPr>
        <w:t>.</w:t>
      </w:r>
    </w:p>
    <w:p w14:paraId="140E3247" w14:textId="77777777" w:rsidR="00891547" w:rsidRPr="00397440" w:rsidRDefault="00891547" w:rsidP="00E84F6B">
      <w:pPr>
        <w:spacing w:after="0" w:line="240" w:lineRule="auto"/>
        <w:ind w:firstLine="709"/>
        <w:jc w:val="both"/>
        <w:rPr>
          <w:rFonts w:ascii="Times New Roman" w:hAnsi="Times New Roman" w:cs="Times New Roman"/>
          <w:bCs/>
        </w:rPr>
      </w:pPr>
      <w:r w:rsidRPr="00397440">
        <w:rPr>
          <w:rFonts w:ascii="Times New Roman" w:hAnsi="Times New Roman" w:cs="Times New Roman"/>
          <w:bCs/>
        </w:rPr>
        <w:t>Максимальна величина зворотної напруги на транзисторі:</w:t>
      </w:r>
    </w:p>
    <w:p w14:paraId="7FAB9C64" w14:textId="77777777" w:rsidR="00891547" w:rsidRPr="00397440" w:rsidRDefault="00891547" w:rsidP="00E84F6B">
      <w:pPr>
        <w:spacing w:after="0" w:line="240" w:lineRule="auto"/>
        <w:ind w:firstLine="709"/>
        <w:jc w:val="right"/>
        <w:rPr>
          <w:rFonts w:ascii="Times New Roman" w:hAnsi="Times New Roman" w:cs="Times New Roman"/>
          <w:bCs/>
        </w:rPr>
      </w:pPr>
      <w:r w:rsidRPr="00397440">
        <w:rPr>
          <w:rFonts w:ascii="Times New Roman" w:hAnsi="Times New Roman" w:cs="Times New Roman"/>
          <w:bCs/>
        </w:rPr>
        <w:tab/>
      </w:r>
      <w:r w:rsidRPr="00397440">
        <w:rPr>
          <w:rFonts w:ascii="Times New Roman" w:hAnsi="Times New Roman" w:cs="Times New Roman"/>
          <w:bCs/>
          <w:position w:val="-10"/>
        </w:rPr>
        <w:object w:dxaOrig="2860" w:dyaOrig="440" w14:anchorId="2D23AF92">
          <v:shape id="_x0000_i1083" type="#_x0000_t75" style="width:120.6pt;height:19.2pt" o:ole="">
            <v:imagedata r:id="rId124" o:title=""/>
          </v:shape>
          <o:OLEObject Type="Embed" ProgID="Equation.DSMT4" ShapeID="_x0000_i1083" DrawAspect="Content" ObjectID="_1736454257" r:id="rId125"/>
        </w:object>
      </w:r>
      <w:r w:rsidRPr="00397440">
        <w:rPr>
          <w:rFonts w:ascii="Times New Roman" w:hAnsi="Times New Roman" w:cs="Times New Roman"/>
          <w:bCs/>
        </w:rPr>
        <w:t>,</w:t>
      </w:r>
      <w:r w:rsidRPr="00397440">
        <w:rPr>
          <w:rFonts w:ascii="Times New Roman" w:hAnsi="Times New Roman" w:cs="Times New Roman"/>
          <w:bCs/>
        </w:rPr>
        <w:tab/>
      </w:r>
      <w:r w:rsidRPr="00397440">
        <w:rPr>
          <w:rFonts w:ascii="Times New Roman" w:hAnsi="Times New Roman" w:cs="Times New Roman"/>
          <w:bCs/>
        </w:rPr>
        <w:tab/>
      </w:r>
      <w:r w:rsidRPr="00397440">
        <w:rPr>
          <w:rFonts w:ascii="Times New Roman" w:hAnsi="Times New Roman" w:cs="Times New Roman"/>
          <w:bCs/>
        </w:rPr>
        <w:tab/>
      </w:r>
      <w:r w:rsidRPr="00397440">
        <w:rPr>
          <w:rFonts w:ascii="Times New Roman" w:hAnsi="Times New Roman" w:cs="Times New Roman"/>
          <w:bCs/>
        </w:rPr>
        <w:tab/>
        <w:t>(26)</w:t>
      </w:r>
    </w:p>
    <w:p w14:paraId="6CF9B978" w14:textId="25CA69A1" w:rsidR="00891547" w:rsidRPr="00397440" w:rsidRDefault="00891547" w:rsidP="00E84F6B">
      <w:pPr>
        <w:spacing w:after="0" w:line="240" w:lineRule="auto"/>
        <w:ind w:firstLine="709"/>
        <w:jc w:val="both"/>
        <w:rPr>
          <w:rFonts w:ascii="Times New Roman" w:hAnsi="Times New Roman" w:cs="Times New Roman"/>
          <w:bCs/>
        </w:rPr>
      </w:pPr>
      <w:r w:rsidRPr="00397440">
        <w:rPr>
          <w:rFonts w:ascii="Times New Roman" w:hAnsi="Times New Roman" w:cs="Times New Roman"/>
          <w:bCs/>
        </w:rPr>
        <w:t xml:space="preserve">де </w:t>
      </w:r>
      <w:proofErr w:type="spellStart"/>
      <w:r w:rsidRPr="00397440">
        <w:rPr>
          <w:rFonts w:ascii="Times New Roman" w:hAnsi="Times New Roman" w:cs="Times New Roman"/>
          <w:bCs/>
        </w:rPr>
        <w:t>К</w:t>
      </w:r>
      <w:r w:rsidRPr="00397440">
        <w:rPr>
          <w:rFonts w:ascii="Times New Roman" w:hAnsi="Times New Roman" w:cs="Times New Roman"/>
          <w:bCs/>
          <w:vertAlign w:val="subscript"/>
        </w:rPr>
        <w:t>з</w:t>
      </w:r>
      <w:proofErr w:type="spellEnd"/>
      <w:r w:rsidRPr="00397440">
        <w:rPr>
          <w:rFonts w:ascii="Times New Roman" w:hAnsi="Times New Roman" w:cs="Times New Roman"/>
          <w:bCs/>
        </w:rPr>
        <w:t xml:space="preserve"> – коефіцієнт запасу по напрузі (</w:t>
      </w:r>
      <w:proofErr w:type="spellStart"/>
      <w:r w:rsidRPr="00397440">
        <w:rPr>
          <w:rFonts w:ascii="Times New Roman" w:hAnsi="Times New Roman" w:cs="Times New Roman"/>
          <w:bCs/>
        </w:rPr>
        <w:t>К</w:t>
      </w:r>
      <w:r w:rsidRPr="00397440">
        <w:rPr>
          <w:rFonts w:ascii="Times New Roman" w:hAnsi="Times New Roman" w:cs="Times New Roman"/>
          <w:bCs/>
          <w:vertAlign w:val="subscript"/>
        </w:rPr>
        <w:t>з</w:t>
      </w:r>
      <w:proofErr w:type="spellEnd"/>
      <w:r w:rsidRPr="00397440">
        <w:rPr>
          <w:rFonts w:ascii="Times New Roman" w:hAnsi="Times New Roman" w:cs="Times New Roman"/>
          <w:bCs/>
        </w:rPr>
        <w:t>=1,25);</w:t>
      </w:r>
      <w:r w:rsidR="00282083" w:rsidRPr="00397440">
        <w:rPr>
          <w:rFonts w:ascii="Times New Roman" w:hAnsi="Times New Roman" w:cs="Times New Roman"/>
          <w:bCs/>
        </w:rPr>
        <w:t xml:space="preserve"> </w:t>
      </w:r>
      <w:proofErr w:type="spellStart"/>
      <w:r w:rsidRPr="00397440">
        <w:rPr>
          <w:rFonts w:ascii="Times New Roman" w:hAnsi="Times New Roman" w:cs="Times New Roman"/>
          <w:bCs/>
        </w:rPr>
        <w:t>К</w:t>
      </w:r>
      <w:r w:rsidRPr="00397440">
        <w:rPr>
          <w:rFonts w:ascii="Times New Roman" w:hAnsi="Times New Roman" w:cs="Times New Roman"/>
          <w:bCs/>
          <w:vertAlign w:val="subscript"/>
        </w:rPr>
        <w:t>посл</w:t>
      </w:r>
      <w:proofErr w:type="spellEnd"/>
      <w:r w:rsidRPr="00397440">
        <w:rPr>
          <w:rFonts w:ascii="Times New Roman" w:hAnsi="Times New Roman" w:cs="Times New Roman"/>
          <w:bCs/>
        </w:rPr>
        <w:t xml:space="preserve"> – коефіцієнт запасу по напрузі, що враховує нерівномірний розподіл напруги (</w:t>
      </w:r>
      <w:proofErr w:type="spellStart"/>
      <w:r w:rsidRPr="00397440">
        <w:rPr>
          <w:rFonts w:ascii="Times New Roman" w:hAnsi="Times New Roman" w:cs="Times New Roman"/>
          <w:bCs/>
        </w:rPr>
        <w:t>К</w:t>
      </w:r>
      <w:r w:rsidRPr="00397440">
        <w:rPr>
          <w:rFonts w:ascii="Times New Roman" w:hAnsi="Times New Roman" w:cs="Times New Roman"/>
          <w:bCs/>
          <w:vertAlign w:val="subscript"/>
        </w:rPr>
        <w:t>посл</w:t>
      </w:r>
      <w:proofErr w:type="spellEnd"/>
      <w:r w:rsidRPr="00397440">
        <w:rPr>
          <w:rFonts w:ascii="Times New Roman" w:hAnsi="Times New Roman" w:cs="Times New Roman"/>
          <w:bCs/>
        </w:rPr>
        <w:t>=1,1),</w:t>
      </w:r>
    </w:p>
    <w:p w14:paraId="434D136D" w14:textId="72FEF454" w:rsidR="00891547" w:rsidRPr="00397440" w:rsidRDefault="00891547" w:rsidP="00E84F6B">
      <w:pPr>
        <w:spacing w:after="0" w:line="240" w:lineRule="auto"/>
        <w:ind w:firstLine="709"/>
        <w:jc w:val="center"/>
        <w:rPr>
          <w:rFonts w:ascii="Times New Roman" w:hAnsi="Times New Roman" w:cs="Times New Roman"/>
          <w:bCs/>
        </w:rPr>
      </w:pPr>
      <w:r w:rsidRPr="00397440">
        <w:rPr>
          <w:rFonts w:ascii="Times New Roman" w:hAnsi="Times New Roman" w:cs="Times New Roman"/>
          <w:bCs/>
        </w:rPr>
        <w:object w:dxaOrig="3220" w:dyaOrig="380" w14:anchorId="4D134629">
          <v:shape id="_x0000_i1084" type="#_x0000_t75" style="width:159pt;height:16.2pt" o:ole="">
            <v:imagedata r:id="rId126" o:title=""/>
          </v:shape>
          <o:OLEObject Type="Embed" ProgID="Equation.DSMT4" ShapeID="_x0000_i1084" DrawAspect="Content" ObjectID="_1736454258" r:id="rId127"/>
        </w:object>
      </w:r>
      <w:r w:rsidR="00282083" w:rsidRPr="00397440">
        <w:rPr>
          <w:rFonts w:ascii="Times New Roman" w:hAnsi="Times New Roman" w:cs="Times New Roman"/>
          <w:bCs/>
        </w:rPr>
        <w:t xml:space="preserve"> </w:t>
      </w:r>
    </w:p>
    <w:p w14:paraId="7EEF068C" w14:textId="77777777" w:rsidR="00891547" w:rsidRPr="00397440" w:rsidRDefault="00891547" w:rsidP="00E84F6B">
      <w:pPr>
        <w:spacing w:after="0" w:line="240" w:lineRule="auto"/>
        <w:ind w:firstLine="709"/>
        <w:jc w:val="both"/>
        <w:rPr>
          <w:rFonts w:ascii="Times New Roman" w:hAnsi="Times New Roman" w:cs="Times New Roman"/>
          <w:bCs/>
        </w:rPr>
      </w:pPr>
      <w:r w:rsidRPr="00397440">
        <w:rPr>
          <w:rFonts w:ascii="Times New Roman" w:hAnsi="Times New Roman" w:cs="Times New Roman"/>
          <w:bCs/>
        </w:rPr>
        <w:t>Найбільш можливий пусковий струм:</w:t>
      </w:r>
    </w:p>
    <w:p w14:paraId="32DB33C7" w14:textId="77777777" w:rsidR="00891547" w:rsidRPr="00397440" w:rsidRDefault="00891547" w:rsidP="00E84F6B">
      <w:pPr>
        <w:spacing w:after="0" w:line="240" w:lineRule="auto"/>
        <w:ind w:firstLine="709"/>
        <w:jc w:val="right"/>
        <w:rPr>
          <w:rFonts w:ascii="Times New Roman" w:hAnsi="Times New Roman" w:cs="Times New Roman"/>
          <w:bCs/>
        </w:rPr>
      </w:pPr>
      <w:r w:rsidRPr="00397440">
        <w:rPr>
          <w:rFonts w:ascii="Times New Roman" w:hAnsi="Times New Roman" w:cs="Times New Roman"/>
          <w:bCs/>
        </w:rPr>
        <w:tab/>
      </w:r>
      <w:r w:rsidRPr="00397440">
        <w:rPr>
          <w:rFonts w:ascii="Times New Roman" w:hAnsi="Times New Roman" w:cs="Times New Roman"/>
          <w:bCs/>
          <w:position w:val="-10"/>
        </w:rPr>
        <w:object w:dxaOrig="1300" w:dyaOrig="380" w14:anchorId="77776FBA">
          <v:shape id="_x0000_i1085" type="#_x0000_t75" style="width:63pt;height:16.2pt" o:ole="">
            <v:imagedata r:id="rId128" o:title=""/>
          </v:shape>
          <o:OLEObject Type="Embed" ProgID="Equation.DSMT4" ShapeID="_x0000_i1085" DrawAspect="Content" ObjectID="_1736454259" r:id="rId129"/>
        </w:object>
      </w:r>
      <w:r w:rsidRPr="00397440">
        <w:rPr>
          <w:rFonts w:ascii="Times New Roman" w:hAnsi="Times New Roman" w:cs="Times New Roman"/>
          <w:bCs/>
        </w:rPr>
        <w:t>,</w:t>
      </w:r>
      <w:r w:rsidRPr="00397440">
        <w:rPr>
          <w:rFonts w:ascii="Times New Roman" w:hAnsi="Times New Roman" w:cs="Times New Roman"/>
          <w:bCs/>
        </w:rPr>
        <w:tab/>
      </w:r>
      <w:r w:rsidRPr="00397440">
        <w:rPr>
          <w:rFonts w:ascii="Times New Roman" w:hAnsi="Times New Roman" w:cs="Times New Roman"/>
          <w:bCs/>
        </w:rPr>
        <w:tab/>
      </w:r>
      <w:r w:rsidRPr="00397440">
        <w:rPr>
          <w:rFonts w:ascii="Times New Roman" w:hAnsi="Times New Roman" w:cs="Times New Roman"/>
          <w:bCs/>
        </w:rPr>
        <w:tab/>
      </w:r>
      <w:r w:rsidRPr="00397440">
        <w:rPr>
          <w:rFonts w:ascii="Times New Roman" w:hAnsi="Times New Roman" w:cs="Times New Roman"/>
          <w:bCs/>
        </w:rPr>
        <w:tab/>
      </w:r>
      <w:r w:rsidRPr="00397440">
        <w:rPr>
          <w:rFonts w:ascii="Times New Roman" w:hAnsi="Times New Roman" w:cs="Times New Roman"/>
          <w:bCs/>
        </w:rPr>
        <w:tab/>
      </w:r>
      <w:r w:rsidRPr="00397440">
        <w:rPr>
          <w:rFonts w:ascii="Times New Roman" w:hAnsi="Times New Roman" w:cs="Times New Roman"/>
          <w:bCs/>
        </w:rPr>
        <w:tab/>
        <w:t>(27)</w:t>
      </w:r>
    </w:p>
    <w:p w14:paraId="1E5E2A25" w14:textId="07AD488A" w:rsidR="00891547" w:rsidRPr="00397440" w:rsidRDefault="00282083" w:rsidP="00E84F6B">
      <w:pPr>
        <w:spacing w:after="0" w:line="240" w:lineRule="auto"/>
        <w:ind w:firstLine="709"/>
        <w:jc w:val="both"/>
        <w:rPr>
          <w:rFonts w:ascii="Times New Roman" w:hAnsi="Times New Roman" w:cs="Times New Roman"/>
          <w:bCs/>
        </w:rPr>
      </w:pPr>
      <w:r w:rsidRPr="00397440">
        <w:rPr>
          <w:rFonts w:ascii="Times New Roman" w:hAnsi="Times New Roman" w:cs="Times New Roman"/>
          <w:bCs/>
        </w:rPr>
        <w:t>д</w:t>
      </w:r>
      <w:r w:rsidR="00891547" w:rsidRPr="00397440">
        <w:rPr>
          <w:rFonts w:ascii="Times New Roman" w:hAnsi="Times New Roman" w:cs="Times New Roman"/>
          <w:bCs/>
        </w:rPr>
        <w:t>е</w:t>
      </w:r>
      <w:r w:rsidRPr="00397440">
        <w:rPr>
          <w:rFonts w:ascii="Times New Roman" w:hAnsi="Times New Roman" w:cs="Times New Roman"/>
          <w:bCs/>
        </w:rPr>
        <w:t xml:space="preserve"> </w:t>
      </w:r>
      <w:r w:rsidRPr="00397440">
        <w:rPr>
          <w:rFonts w:ascii="Times New Roman" w:hAnsi="Times New Roman" w:cs="Times New Roman"/>
          <w:bCs/>
          <w:lang w:val="en-US"/>
        </w:rPr>
        <w:t>k</w:t>
      </w:r>
      <w:r w:rsidRPr="00397440">
        <w:rPr>
          <w:rFonts w:ascii="Times New Roman" w:hAnsi="Times New Roman" w:cs="Times New Roman"/>
          <w:bCs/>
          <w:vertAlign w:val="subscript"/>
        </w:rPr>
        <w:t>п</w:t>
      </w:r>
      <w:r w:rsidR="00891547" w:rsidRPr="00397440">
        <w:rPr>
          <w:rFonts w:ascii="Times New Roman" w:hAnsi="Times New Roman" w:cs="Times New Roman"/>
          <w:bCs/>
        </w:rPr>
        <w:t xml:space="preserve"> – кратність пускового струму (</w:t>
      </w:r>
      <m:oMath>
        <m:sSub>
          <m:sSubPr>
            <m:ctrlPr>
              <w:rPr>
                <w:rFonts w:ascii="Cambria Math" w:hAnsi="Cambria Math" w:cs="Times New Roman"/>
                <w:bCs/>
              </w:rPr>
            </m:ctrlPr>
          </m:sSubPr>
          <m:e>
            <m:r>
              <m:rPr>
                <m:sty m:val="p"/>
              </m:rPr>
              <w:rPr>
                <w:rFonts w:ascii="Cambria Math" w:hAnsi="Cambria Math" w:cs="Times New Roman"/>
              </w:rPr>
              <m:t>k</m:t>
            </m:r>
          </m:e>
          <m:sub>
            <m:r>
              <m:rPr>
                <m:sty m:val="p"/>
              </m:rPr>
              <w:rPr>
                <w:rFonts w:ascii="Cambria Math" w:hAnsi="Cambria Math" w:cs="Times New Roman"/>
              </w:rPr>
              <m:t>п</m:t>
            </m:r>
          </m:sub>
        </m:sSub>
        <m:r>
          <m:rPr>
            <m:sty m:val="p"/>
          </m:rPr>
          <w:rPr>
            <w:rFonts w:ascii="Cambria Math" w:hAnsi="Cambria Math" w:cs="Times New Roman"/>
          </w:rPr>
          <m:t>=6,2</m:t>
        </m:r>
      </m:oMath>
      <w:r w:rsidR="00891547" w:rsidRPr="00397440">
        <w:rPr>
          <w:rFonts w:ascii="Times New Roman" w:hAnsi="Times New Roman" w:cs="Times New Roman"/>
          <w:bCs/>
        </w:rPr>
        <w:t>),</w:t>
      </w:r>
    </w:p>
    <w:p w14:paraId="1D83808C" w14:textId="2DB6E52E" w:rsidR="00891547" w:rsidRPr="00397440" w:rsidRDefault="00891547" w:rsidP="009E7764">
      <w:pPr>
        <w:spacing w:after="0" w:line="240" w:lineRule="auto"/>
        <w:ind w:firstLine="709"/>
        <w:jc w:val="center"/>
        <w:rPr>
          <w:rFonts w:ascii="Times New Roman" w:hAnsi="Times New Roman" w:cs="Times New Roman"/>
          <w:bCs/>
        </w:rPr>
      </w:pPr>
      <w:r w:rsidRPr="00397440">
        <w:rPr>
          <w:rFonts w:ascii="Times New Roman" w:hAnsi="Times New Roman" w:cs="Times New Roman"/>
          <w:bCs/>
        </w:rPr>
        <w:object w:dxaOrig="2360" w:dyaOrig="380" w14:anchorId="55244442">
          <v:shape id="_x0000_i1086" type="#_x0000_t75" style="width:99pt;height:14.4pt" o:ole="">
            <v:imagedata r:id="rId130" o:title=""/>
          </v:shape>
          <o:OLEObject Type="Embed" ProgID="Equation.DSMT4" ShapeID="_x0000_i1086" DrawAspect="Content" ObjectID="_1736454260" r:id="rId131"/>
        </w:object>
      </w:r>
    </w:p>
    <w:p w14:paraId="58E729B0" w14:textId="77777777" w:rsidR="00891547" w:rsidRPr="00397440" w:rsidRDefault="00891547" w:rsidP="00E84F6B">
      <w:pPr>
        <w:spacing w:after="0" w:line="240" w:lineRule="auto"/>
        <w:ind w:firstLine="709"/>
        <w:jc w:val="both"/>
        <w:rPr>
          <w:rFonts w:ascii="Times New Roman" w:hAnsi="Times New Roman" w:cs="Times New Roman"/>
          <w:bCs/>
        </w:rPr>
      </w:pPr>
      <w:r w:rsidRPr="00397440">
        <w:rPr>
          <w:rFonts w:ascii="Times New Roman" w:hAnsi="Times New Roman" w:cs="Times New Roman"/>
          <w:bCs/>
        </w:rPr>
        <w:t xml:space="preserve">Отже вибираємо </w:t>
      </w:r>
      <w:proofErr w:type="spellStart"/>
      <w:r w:rsidRPr="00397440">
        <w:rPr>
          <w:rFonts w:ascii="Times New Roman" w:hAnsi="Times New Roman" w:cs="Times New Roman"/>
          <w:bCs/>
        </w:rPr>
        <w:t>симістори</w:t>
      </w:r>
      <w:proofErr w:type="spellEnd"/>
      <w:r w:rsidRPr="00397440">
        <w:rPr>
          <w:rFonts w:ascii="Times New Roman" w:hAnsi="Times New Roman" w:cs="Times New Roman"/>
          <w:bCs/>
        </w:rPr>
        <w:t xml:space="preserve">  які надійно працюватимуть в різни  режимах роботи, враховуючи максимальні показники. Тому для пристрою плавного пуску вибираємо </w:t>
      </w:r>
      <w:proofErr w:type="spellStart"/>
      <w:r w:rsidRPr="00397440">
        <w:rPr>
          <w:rFonts w:ascii="Times New Roman" w:hAnsi="Times New Roman" w:cs="Times New Roman"/>
          <w:bCs/>
        </w:rPr>
        <w:t>симістори</w:t>
      </w:r>
      <w:proofErr w:type="spellEnd"/>
      <w:r w:rsidRPr="00397440">
        <w:rPr>
          <w:rFonts w:ascii="Times New Roman" w:hAnsi="Times New Roman" w:cs="Times New Roman"/>
          <w:bCs/>
        </w:rPr>
        <w:t xml:space="preserve"> типу BT137 [5].</w:t>
      </w:r>
    </w:p>
    <w:p w14:paraId="373732EF" w14:textId="77777777" w:rsidR="00891547" w:rsidRPr="00397440" w:rsidRDefault="00891547" w:rsidP="00E84F6B">
      <w:pPr>
        <w:spacing w:after="0" w:line="240" w:lineRule="auto"/>
        <w:ind w:firstLine="709"/>
        <w:jc w:val="both"/>
        <w:rPr>
          <w:rFonts w:ascii="Times New Roman" w:hAnsi="Times New Roman" w:cs="Times New Roman"/>
          <w:bCs/>
        </w:rPr>
      </w:pPr>
      <w:r w:rsidRPr="00397440">
        <w:rPr>
          <w:rFonts w:ascii="Times New Roman" w:hAnsi="Times New Roman" w:cs="Times New Roman"/>
          <w:bCs/>
        </w:rPr>
        <w:t xml:space="preserve">Для </w:t>
      </w:r>
      <w:proofErr w:type="spellStart"/>
      <w:r w:rsidRPr="00397440">
        <w:rPr>
          <w:rFonts w:ascii="Times New Roman" w:hAnsi="Times New Roman" w:cs="Times New Roman"/>
          <w:bCs/>
        </w:rPr>
        <w:t>опторозвязки</w:t>
      </w:r>
      <w:proofErr w:type="spellEnd"/>
      <w:r w:rsidRPr="00397440">
        <w:rPr>
          <w:rFonts w:ascii="Times New Roman" w:hAnsi="Times New Roman" w:cs="Times New Roman"/>
          <w:bCs/>
        </w:rPr>
        <w:t xml:space="preserve"> виходів контролера які йдуть на керування силовими </w:t>
      </w:r>
      <w:proofErr w:type="spellStart"/>
      <w:r w:rsidRPr="00397440">
        <w:rPr>
          <w:rFonts w:ascii="Times New Roman" w:hAnsi="Times New Roman" w:cs="Times New Roman"/>
          <w:bCs/>
        </w:rPr>
        <w:t>симисторами</w:t>
      </w:r>
      <w:proofErr w:type="spellEnd"/>
      <w:r w:rsidRPr="00397440">
        <w:rPr>
          <w:rFonts w:ascii="Times New Roman" w:hAnsi="Times New Roman" w:cs="Times New Roman"/>
          <w:bCs/>
        </w:rPr>
        <w:t xml:space="preserve"> використаємо </w:t>
      </w:r>
      <w:proofErr w:type="spellStart"/>
      <w:r w:rsidRPr="00397440">
        <w:rPr>
          <w:rFonts w:ascii="Times New Roman" w:hAnsi="Times New Roman" w:cs="Times New Roman"/>
          <w:bCs/>
        </w:rPr>
        <w:t>оптосимистори</w:t>
      </w:r>
      <w:proofErr w:type="spellEnd"/>
      <w:r w:rsidRPr="00397440">
        <w:rPr>
          <w:rFonts w:ascii="Times New Roman" w:hAnsi="Times New Roman" w:cs="Times New Roman"/>
          <w:bCs/>
        </w:rPr>
        <w:t xml:space="preserve"> МОС3023 оптична розв’язка дозволить захистити контролер від можливих </w:t>
      </w:r>
      <w:proofErr w:type="spellStart"/>
      <w:r w:rsidRPr="00397440">
        <w:rPr>
          <w:rFonts w:ascii="Times New Roman" w:hAnsi="Times New Roman" w:cs="Times New Roman"/>
          <w:bCs/>
        </w:rPr>
        <w:t>перенапруг</w:t>
      </w:r>
      <w:proofErr w:type="spellEnd"/>
      <w:r w:rsidRPr="00397440">
        <w:rPr>
          <w:rFonts w:ascii="Times New Roman" w:hAnsi="Times New Roman" w:cs="Times New Roman"/>
          <w:bCs/>
        </w:rPr>
        <w:t xml:space="preserve"> на його виводах. Підключення інших елементів до драйвера проводимо згідно технічної документації на мікросхему [1].</w:t>
      </w:r>
    </w:p>
    <w:p w14:paraId="5BA9C72D" w14:textId="77777777" w:rsidR="00891547" w:rsidRPr="00397440" w:rsidRDefault="00891547" w:rsidP="00E84F6B">
      <w:pPr>
        <w:spacing w:after="0" w:line="240" w:lineRule="auto"/>
        <w:ind w:firstLine="709"/>
        <w:jc w:val="both"/>
        <w:rPr>
          <w:rFonts w:ascii="Times New Roman" w:hAnsi="Times New Roman" w:cs="Times New Roman"/>
          <w:bCs/>
        </w:rPr>
      </w:pPr>
      <w:r w:rsidRPr="00397440">
        <w:rPr>
          <w:rFonts w:ascii="Times New Roman" w:hAnsi="Times New Roman" w:cs="Times New Roman"/>
          <w:bCs/>
        </w:rPr>
        <w:t xml:space="preserve">Для індикації режимів та стану перетворювача використаємо світлодіодні індикатори VD1-3, та </w:t>
      </w:r>
      <w:proofErr w:type="spellStart"/>
      <w:r w:rsidRPr="00397440">
        <w:rPr>
          <w:rFonts w:ascii="Times New Roman" w:hAnsi="Times New Roman" w:cs="Times New Roman"/>
          <w:bCs/>
        </w:rPr>
        <w:t>семисигментний</w:t>
      </w:r>
      <w:proofErr w:type="spellEnd"/>
      <w:r w:rsidRPr="00397440">
        <w:rPr>
          <w:rFonts w:ascii="Times New Roman" w:hAnsi="Times New Roman" w:cs="Times New Roman"/>
          <w:bCs/>
        </w:rPr>
        <w:t xml:space="preserve"> індикатор.</w:t>
      </w:r>
    </w:p>
    <w:p w14:paraId="7BB3E510" w14:textId="77777777" w:rsidR="00891547" w:rsidRPr="00397440" w:rsidRDefault="00891547" w:rsidP="00E84F6B">
      <w:pPr>
        <w:spacing w:after="0" w:line="240" w:lineRule="auto"/>
        <w:ind w:firstLine="709"/>
        <w:jc w:val="both"/>
        <w:rPr>
          <w:rFonts w:ascii="Times New Roman" w:hAnsi="Times New Roman" w:cs="Times New Roman"/>
          <w:bCs/>
        </w:rPr>
      </w:pPr>
      <w:proofErr w:type="spellStart"/>
      <w:r w:rsidRPr="00397440">
        <w:rPr>
          <w:rFonts w:ascii="Times New Roman" w:hAnsi="Times New Roman" w:cs="Times New Roman"/>
          <w:bCs/>
        </w:rPr>
        <w:t>Cтруктурна</w:t>
      </w:r>
      <w:proofErr w:type="spellEnd"/>
      <w:r w:rsidRPr="00397440">
        <w:rPr>
          <w:rFonts w:ascii="Times New Roman" w:hAnsi="Times New Roman" w:cs="Times New Roman"/>
          <w:bCs/>
        </w:rPr>
        <w:t xml:space="preserve"> схема моделювання в середовищі </w:t>
      </w:r>
      <w:proofErr w:type="spellStart"/>
      <w:r w:rsidRPr="00397440">
        <w:rPr>
          <w:rFonts w:ascii="Times New Roman" w:hAnsi="Times New Roman" w:cs="Times New Roman"/>
          <w:bCs/>
        </w:rPr>
        <w:t>Proteus</w:t>
      </w:r>
      <w:proofErr w:type="spellEnd"/>
      <w:r w:rsidRPr="00397440">
        <w:rPr>
          <w:rFonts w:ascii="Times New Roman" w:hAnsi="Times New Roman" w:cs="Times New Roman"/>
          <w:bCs/>
        </w:rPr>
        <w:t xml:space="preserve"> зображена на рисунку 13.</w:t>
      </w:r>
    </w:p>
    <w:p w14:paraId="3F67A33A" w14:textId="77777777" w:rsidR="00891547" w:rsidRPr="00397440" w:rsidRDefault="00891547" w:rsidP="00397440">
      <w:pPr>
        <w:spacing w:after="0" w:line="240" w:lineRule="auto"/>
        <w:jc w:val="center"/>
        <w:rPr>
          <w:rFonts w:ascii="Times New Roman" w:hAnsi="Times New Roman" w:cs="Times New Roman"/>
          <w:bCs/>
        </w:rPr>
      </w:pPr>
      <w:r w:rsidRPr="00397440">
        <w:rPr>
          <w:rFonts w:ascii="Times New Roman" w:hAnsi="Times New Roman" w:cs="Times New Roman"/>
          <w:bCs/>
          <w:noProof/>
          <w:lang w:val="ru-RU" w:eastAsia="ru-RU"/>
        </w:rPr>
        <w:drawing>
          <wp:inline distT="0" distB="0" distL="0" distR="0" wp14:anchorId="519DEB45" wp14:editId="06239DB0">
            <wp:extent cx="5897880" cy="3536961"/>
            <wp:effectExtent l="0" t="0" r="7620" b="6350"/>
            <wp:docPr id="18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32"/>
                    <a:srcRect/>
                    <a:stretch>
                      <a:fillRect/>
                    </a:stretch>
                  </pic:blipFill>
                  <pic:spPr bwMode="auto">
                    <a:xfrm>
                      <a:off x="0" y="0"/>
                      <a:ext cx="5953375" cy="3570241"/>
                    </a:xfrm>
                    <a:prstGeom prst="rect">
                      <a:avLst/>
                    </a:prstGeom>
                    <a:noFill/>
                    <a:ln w="9525">
                      <a:noFill/>
                      <a:miter lim="800000"/>
                      <a:headEnd/>
                      <a:tailEnd/>
                    </a:ln>
                  </pic:spPr>
                </pic:pic>
              </a:graphicData>
            </a:graphic>
          </wp:inline>
        </w:drawing>
      </w:r>
    </w:p>
    <w:p w14:paraId="05EDD133" w14:textId="2547BE33" w:rsidR="00891547" w:rsidRPr="00397440" w:rsidRDefault="00891547" w:rsidP="00397440">
      <w:pPr>
        <w:spacing w:after="0" w:line="240" w:lineRule="auto"/>
        <w:jc w:val="center"/>
        <w:rPr>
          <w:rFonts w:ascii="Times New Roman" w:hAnsi="Times New Roman" w:cs="Times New Roman"/>
          <w:b/>
          <w:bCs/>
          <w:i/>
        </w:rPr>
      </w:pPr>
      <w:r w:rsidRPr="00397440">
        <w:rPr>
          <w:rFonts w:ascii="Times New Roman" w:hAnsi="Times New Roman" w:cs="Times New Roman"/>
          <w:b/>
          <w:bCs/>
          <w:i/>
        </w:rPr>
        <w:t>Рис</w:t>
      </w:r>
      <w:r w:rsidR="00282083" w:rsidRPr="00397440">
        <w:rPr>
          <w:rFonts w:ascii="Times New Roman" w:hAnsi="Times New Roman" w:cs="Times New Roman"/>
          <w:b/>
          <w:bCs/>
          <w:i/>
        </w:rPr>
        <w:t>.</w:t>
      </w:r>
      <w:r w:rsidRPr="00397440">
        <w:rPr>
          <w:rFonts w:ascii="Times New Roman" w:hAnsi="Times New Roman" w:cs="Times New Roman"/>
          <w:b/>
          <w:bCs/>
          <w:i/>
        </w:rPr>
        <w:t xml:space="preserve"> 13. Структурна схема моделювання в середовищі </w:t>
      </w:r>
      <w:proofErr w:type="spellStart"/>
      <w:r w:rsidRPr="00397440">
        <w:rPr>
          <w:rFonts w:ascii="Times New Roman" w:hAnsi="Times New Roman" w:cs="Times New Roman"/>
          <w:b/>
          <w:bCs/>
          <w:i/>
        </w:rPr>
        <w:t>Proteus</w:t>
      </w:r>
      <w:proofErr w:type="spellEnd"/>
    </w:p>
    <w:p w14:paraId="4C586725" w14:textId="77777777" w:rsidR="00282083" w:rsidRPr="00397440" w:rsidRDefault="00282083" w:rsidP="00E84F6B">
      <w:pPr>
        <w:spacing w:after="0" w:line="240" w:lineRule="auto"/>
        <w:ind w:firstLine="709"/>
        <w:jc w:val="center"/>
        <w:rPr>
          <w:rFonts w:ascii="Times New Roman" w:hAnsi="Times New Roman" w:cs="Times New Roman"/>
          <w:b/>
          <w:bCs/>
          <w:i/>
        </w:rPr>
      </w:pPr>
    </w:p>
    <w:p w14:paraId="0F7F3EF0" w14:textId="5FE522EE" w:rsidR="00891547" w:rsidRPr="00397440" w:rsidRDefault="00891547" w:rsidP="00E84F6B">
      <w:pPr>
        <w:spacing w:after="0" w:line="240" w:lineRule="auto"/>
        <w:ind w:firstLine="709"/>
        <w:jc w:val="both"/>
        <w:rPr>
          <w:rFonts w:ascii="Times New Roman" w:hAnsi="Times New Roman" w:cs="Times New Roman"/>
          <w:bCs/>
        </w:rPr>
      </w:pPr>
      <w:r w:rsidRPr="00397440">
        <w:rPr>
          <w:rFonts w:ascii="Times New Roman" w:hAnsi="Times New Roman" w:cs="Times New Roman"/>
          <w:bCs/>
        </w:rPr>
        <w:t xml:space="preserve">Результати моделювання схеми при повністю відкрити </w:t>
      </w:r>
      <w:proofErr w:type="spellStart"/>
      <w:r w:rsidRPr="00397440">
        <w:rPr>
          <w:rFonts w:ascii="Times New Roman" w:hAnsi="Times New Roman" w:cs="Times New Roman"/>
          <w:bCs/>
        </w:rPr>
        <w:t>симісторах</w:t>
      </w:r>
      <w:proofErr w:type="spellEnd"/>
      <w:r w:rsidRPr="00397440">
        <w:rPr>
          <w:rFonts w:ascii="Times New Roman" w:hAnsi="Times New Roman" w:cs="Times New Roman"/>
          <w:bCs/>
        </w:rPr>
        <w:t xml:space="preserve"> і при к</w:t>
      </w:r>
      <w:r w:rsidR="00397440" w:rsidRPr="00397440">
        <w:rPr>
          <w:rFonts w:ascii="Times New Roman" w:hAnsi="Times New Roman" w:cs="Times New Roman"/>
          <w:bCs/>
        </w:rPr>
        <w:t xml:space="preserve">утові 45°зображені на рисунках </w:t>
      </w:r>
      <w:r w:rsidRPr="00397440">
        <w:rPr>
          <w:rFonts w:ascii="Times New Roman" w:hAnsi="Times New Roman" w:cs="Times New Roman"/>
          <w:bCs/>
        </w:rPr>
        <w:t>14 і 15.</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681"/>
      </w:tblGrid>
      <w:tr w:rsidR="00282083" w:rsidRPr="00397440" w14:paraId="04C4D9A9" w14:textId="77777777" w:rsidTr="00397440">
        <w:tc>
          <w:tcPr>
            <w:tcW w:w="4814" w:type="dxa"/>
          </w:tcPr>
          <w:p w14:paraId="266528F6" w14:textId="36234575" w:rsidR="00282083" w:rsidRPr="00397440" w:rsidRDefault="00282083" w:rsidP="00282083">
            <w:pPr>
              <w:jc w:val="center"/>
              <w:rPr>
                <w:rFonts w:ascii="Times New Roman" w:hAnsi="Times New Roman" w:cs="Times New Roman"/>
                <w:bCs/>
              </w:rPr>
            </w:pPr>
            <w:r w:rsidRPr="00397440">
              <w:rPr>
                <w:rFonts w:ascii="Times New Roman" w:hAnsi="Times New Roman" w:cs="Times New Roman"/>
                <w:bCs/>
                <w:noProof/>
                <w:lang w:eastAsia="ru-RU"/>
              </w:rPr>
              <w:lastRenderedPageBreak/>
              <w:drawing>
                <wp:inline distT="0" distB="0" distL="0" distR="0" wp14:anchorId="022C7479" wp14:editId="23986CEA">
                  <wp:extent cx="3014764" cy="1714500"/>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33"/>
                          <a:srcRect/>
                          <a:stretch>
                            <a:fillRect/>
                          </a:stretch>
                        </pic:blipFill>
                        <pic:spPr bwMode="auto">
                          <a:xfrm>
                            <a:off x="0" y="0"/>
                            <a:ext cx="3057211" cy="1738640"/>
                          </a:xfrm>
                          <a:prstGeom prst="rect">
                            <a:avLst/>
                          </a:prstGeom>
                          <a:noFill/>
                          <a:ln w="9525">
                            <a:noFill/>
                            <a:miter lim="800000"/>
                            <a:headEnd/>
                            <a:tailEnd/>
                          </a:ln>
                        </pic:spPr>
                      </pic:pic>
                    </a:graphicData>
                  </a:graphic>
                </wp:inline>
              </w:drawing>
            </w:r>
          </w:p>
        </w:tc>
        <w:tc>
          <w:tcPr>
            <w:tcW w:w="4814" w:type="dxa"/>
          </w:tcPr>
          <w:p w14:paraId="11E1213D" w14:textId="283A99A5" w:rsidR="00282083" w:rsidRPr="00397440" w:rsidRDefault="00282083" w:rsidP="00282083">
            <w:pPr>
              <w:jc w:val="center"/>
              <w:rPr>
                <w:rFonts w:ascii="Times New Roman" w:hAnsi="Times New Roman" w:cs="Times New Roman"/>
                <w:bCs/>
              </w:rPr>
            </w:pPr>
            <w:r w:rsidRPr="00397440">
              <w:rPr>
                <w:rFonts w:ascii="Times New Roman" w:hAnsi="Times New Roman" w:cs="Times New Roman"/>
                <w:bCs/>
                <w:noProof/>
                <w:lang w:eastAsia="ru-RU"/>
              </w:rPr>
              <w:drawing>
                <wp:inline distT="0" distB="0" distL="0" distR="0" wp14:anchorId="6B2514FF" wp14:editId="63EE4CB5">
                  <wp:extent cx="2838591" cy="1729740"/>
                  <wp:effectExtent l="0" t="0" r="0" b="3810"/>
                  <wp:docPr id="2" name="Рисунок 2"/>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34"/>
                          <a:srcRect/>
                          <a:stretch>
                            <a:fillRect/>
                          </a:stretch>
                        </pic:blipFill>
                        <pic:spPr bwMode="auto">
                          <a:xfrm>
                            <a:off x="0" y="0"/>
                            <a:ext cx="2882720" cy="1756631"/>
                          </a:xfrm>
                          <a:prstGeom prst="rect">
                            <a:avLst/>
                          </a:prstGeom>
                          <a:noFill/>
                          <a:ln w="9525">
                            <a:noFill/>
                            <a:miter lim="800000"/>
                            <a:headEnd/>
                            <a:tailEnd/>
                          </a:ln>
                          <a:effectLst/>
                        </pic:spPr>
                      </pic:pic>
                    </a:graphicData>
                  </a:graphic>
                </wp:inline>
              </w:drawing>
            </w:r>
          </w:p>
        </w:tc>
      </w:tr>
      <w:tr w:rsidR="00282083" w:rsidRPr="00397440" w14:paraId="7776B85E" w14:textId="77777777" w:rsidTr="00397440">
        <w:tc>
          <w:tcPr>
            <w:tcW w:w="4814" w:type="dxa"/>
          </w:tcPr>
          <w:p w14:paraId="0EDEDA3A" w14:textId="188F2954" w:rsidR="00282083" w:rsidRPr="00397440" w:rsidRDefault="00282083" w:rsidP="00282083">
            <w:pPr>
              <w:jc w:val="center"/>
              <w:rPr>
                <w:rFonts w:ascii="Times New Roman" w:hAnsi="Times New Roman" w:cs="Times New Roman"/>
                <w:b/>
                <w:bCs/>
                <w:i/>
                <w:lang w:val="uk-UA"/>
              </w:rPr>
            </w:pPr>
            <w:r w:rsidRPr="00397440">
              <w:rPr>
                <w:rFonts w:ascii="Times New Roman" w:hAnsi="Times New Roman" w:cs="Times New Roman"/>
                <w:b/>
                <w:bCs/>
                <w:i/>
                <w:lang w:val="uk-UA"/>
              </w:rPr>
              <w:t xml:space="preserve">Рис. 14. Графіки моделювання при повністю відкритих </w:t>
            </w:r>
            <w:proofErr w:type="spellStart"/>
            <w:r w:rsidRPr="00397440">
              <w:rPr>
                <w:rFonts w:ascii="Times New Roman" w:hAnsi="Times New Roman" w:cs="Times New Roman"/>
                <w:b/>
                <w:bCs/>
                <w:i/>
                <w:lang w:val="uk-UA"/>
              </w:rPr>
              <w:t>симісторах</w:t>
            </w:r>
            <w:proofErr w:type="spellEnd"/>
          </w:p>
        </w:tc>
        <w:tc>
          <w:tcPr>
            <w:tcW w:w="4814" w:type="dxa"/>
          </w:tcPr>
          <w:p w14:paraId="66F94172" w14:textId="5D580FD1" w:rsidR="00282083" w:rsidRPr="00397440" w:rsidRDefault="00282083" w:rsidP="00282083">
            <w:pPr>
              <w:jc w:val="center"/>
              <w:rPr>
                <w:rFonts w:ascii="Times New Roman" w:hAnsi="Times New Roman" w:cs="Times New Roman"/>
                <w:b/>
                <w:bCs/>
                <w:i/>
                <w:lang w:val="uk-UA"/>
              </w:rPr>
            </w:pPr>
            <w:r w:rsidRPr="00397440">
              <w:rPr>
                <w:rFonts w:ascii="Times New Roman" w:hAnsi="Times New Roman" w:cs="Times New Roman"/>
                <w:b/>
                <w:bCs/>
                <w:i/>
                <w:lang w:val="uk-UA"/>
              </w:rPr>
              <w:t>Рис. 15. Графіки моделювання при кутові 45°</w:t>
            </w:r>
          </w:p>
          <w:p w14:paraId="16668E88" w14:textId="77777777" w:rsidR="00282083" w:rsidRPr="00397440" w:rsidRDefault="00282083" w:rsidP="00282083">
            <w:pPr>
              <w:jc w:val="center"/>
              <w:rPr>
                <w:rFonts w:ascii="Times New Roman" w:hAnsi="Times New Roman" w:cs="Times New Roman"/>
                <w:bCs/>
                <w:lang w:val="uk-UA"/>
              </w:rPr>
            </w:pPr>
          </w:p>
        </w:tc>
      </w:tr>
    </w:tbl>
    <w:p w14:paraId="6E41227D" w14:textId="77777777" w:rsidR="00282083" w:rsidRPr="00397440" w:rsidRDefault="00282083" w:rsidP="00E84F6B">
      <w:pPr>
        <w:spacing w:after="0" w:line="240" w:lineRule="auto"/>
        <w:ind w:firstLine="709"/>
        <w:jc w:val="both"/>
        <w:rPr>
          <w:rFonts w:ascii="Times New Roman" w:hAnsi="Times New Roman" w:cs="Times New Roman"/>
          <w:bCs/>
        </w:rPr>
      </w:pPr>
    </w:p>
    <w:p w14:paraId="6C2E67A8" w14:textId="71825716" w:rsidR="00891547" w:rsidRPr="00397440" w:rsidRDefault="00891547" w:rsidP="00E84F6B">
      <w:pPr>
        <w:spacing w:after="0" w:line="240" w:lineRule="auto"/>
        <w:ind w:firstLine="709"/>
        <w:jc w:val="both"/>
        <w:rPr>
          <w:rFonts w:ascii="Times New Roman" w:hAnsi="Times New Roman" w:cs="Times New Roman"/>
          <w:bCs/>
        </w:rPr>
      </w:pPr>
      <w:r w:rsidRPr="00397440">
        <w:rPr>
          <w:rFonts w:ascii="Times New Roman" w:hAnsi="Times New Roman" w:cs="Times New Roman"/>
          <w:bCs/>
        </w:rPr>
        <w:t xml:space="preserve">Отже як показало моделювання схема працює </w:t>
      </w:r>
      <w:r w:rsidR="00397440">
        <w:rPr>
          <w:rFonts w:ascii="Times New Roman" w:hAnsi="Times New Roman" w:cs="Times New Roman"/>
          <w:bCs/>
        </w:rPr>
        <w:t>вір</w:t>
      </w:r>
      <w:r w:rsidRPr="00397440">
        <w:rPr>
          <w:rFonts w:ascii="Times New Roman" w:hAnsi="Times New Roman" w:cs="Times New Roman"/>
          <w:bCs/>
        </w:rPr>
        <w:t>но.</w:t>
      </w:r>
    </w:p>
    <w:p w14:paraId="7635C43E" w14:textId="77777777" w:rsidR="00397440" w:rsidRPr="00E84F6B" w:rsidRDefault="00397440" w:rsidP="00E84F6B">
      <w:pPr>
        <w:spacing w:after="0" w:line="240" w:lineRule="auto"/>
        <w:ind w:firstLine="709"/>
        <w:jc w:val="both"/>
        <w:rPr>
          <w:rFonts w:ascii="Times New Roman" w:hAnsi="Times New Roman" w:cs="Times New Roman"/>
          <w:bCs/>
        </w:rPr>
      </w:pPr>
    </w:p>
    <w:p w14:paraId="2BC342A6" w14:textId="7DA9A581" w:rsidR="00891547" w:rsidRPr="00E84F6B" w:rsidRDefault="00397440" w:rsidP="00E84F6B">
      <w:pPr>
        <w:widowControl w:val="0"/>
        <w:pBdr>
          <w:top w:val="single" w:sz="4" w:space="1" w:color="auto"/>
          <w:bottom w:val="single" w:sz="4" w:space="1" w:color="auto"/>
          <w:between w:val="single" w:sz="4" w:space="1" w:color="auto"/>
          <w:bar w:val="single" w:sz="4" w:color="auto"/>
        </w:pBdr>
        <w:spacing w:after="0" w:line="240" w:lineRule="auto"/>
        <w:jc w:val="center"/>
        <w:rPr>
          <w:rFonts w:ascii="Times New Roman" w:hAnsi="Times New Roman" w:cs="Times New Roman"/>
        </w:rPr>
      </w:pPr>
      <w:r>
        <w:rPr>
          <w:rFonts w:ascii="Times New Roman" w:hAnsi="Times New Roman" w:cs="Times New Roman"/>
          <w:b/>
        </w:rPr>
        <w:t>5</w:t>
      </w:r>
      <w:r w:rsidR="00891547" w:rsidRPr="00E84F6B">
        <w:rPr>
          <w:rFonts w:ascii="Times New Roman" w:hAnsi="Times New Roman" w:cs="Times New Roman"/>
          <w:b/>
        </w:rPr>
        <w:t xml:space="preserve">. Висновки </w:t>
      </w:r>
    </w:p>
    <w:p w14:paraId="7CE0AC93" w14:textId="77777777" w:rsidR="00891547" w:rsidRPr="00E84F6B" w:rsidRDefault="00891547" w:rsidP="00E84F6B">
      <w:pPr>
        <w:widowControl w:val="0"/>
        <w:spacing w:after="0" w:line="240" w:lineRule="auto"/>
        <w:ind w:firstLine="709"/>
        <w:jc w:val="both"/>
        <w:outlineLvl w:val="1"/>
        <w:rPr>
          <w:rFonts w:ascii="Times New Roman" w:eastAsia="Times New Roman" w:hAnsi="Times New Roman" w:cs="Times New Roman"/>
          <w:lang w:eastAsia="ru-RU"/>
        </w:rPr>
      </w:pPr>
      <w:r w:rsidRPr="00E84F6B">
        <w:rPr>
          <w:rFonts w:ascii="Times New Roman" w:hAnsi="Times New Roman" w:cs="Times New Roman"/>
        </w:rPr>
        <w:t xml:space="preserve">В роботі було проведено </w:t>
      </w:r>
      <w:r w:rsidRPr="00E84F6B">
        <w:rPr>
          <w:rFonts w:ascii="Times New Roman" w:eastAsia="Times New Roman" w:hAnsi="Times New Roman" w:cs="Times New Roman"/>
          <w:lang w:eastAsia="ru-RU"/>
        </w:rPr>
        <w:t xml:space="preserve">дослідження пускових режимів асинхронних двигунів та розробка пристрою плавного пуску. </w:t>
      </w:r>
    </w:p>
    <w:p w14:paraId="52496E2D" w14:textId="77777777" w:rsidR="00891547" w:rsidRPr="00E84F6B" w:rsidRDefault="00891547" w:rsidP="00E84F6B">
      <w:pPr>
        <w:widowControl w:val="0"/>
        <w:spacing w:after="0" w:line="240" w:lineRule="auto"/>
        <w:ind w:firstLine="709"/>
        <w:jc w:val="both"/>
        <w:outlineLvl w:val="1"/>
        <w:rPr>
          <w:rFonts w:ascii="Times New Roman" w:eastAsia="Times New Roman" w:hAnsi="Times New Roman" w:cs="Times New Roman"/>
          <w:lang w:eastAsia="ru-RU"/>
        </w:rPr>
      </w:pPr>
      <w:r w:rsidRPr="00E84F6B">
        <w:rPr>
          <w:rFonts w:ascii="Times New Roman" w:eastAsia="Times New Roman" w:hAnsi="Times New Roman" w:cs="Times New Roman"/>
          <w:lang w:eastAsia="ru-RU"/>
        </w:rPr>
        <w:t xml:space="preserve">Момент двигуна при прямому пуску також може досягає значень, суттєво перевищуючих номінальний. Це призводить до великих навантажень як на </w:t>
      </w:r>
      <w:proofErr w:type="spellStart"/>
      <w:r w:rsidRPr="00E84F6B">
        <w:rPr>
          <w:rFonts w:ascii="Times New Roman" w:eastAsia="Times New Roman" w:hAnsi="Times New Roman" w:cs="Times New Roman"/>
          <w:lang w:eastAsia="ru-RU"/>
        </w:rPr>
        <w:t>приводимий</w:t>
      </w:r>
      <w:proofErr w:type="spellEnd"/>
      <w:r w:rsidRPr="00E84F6B">
        <w:rPr>
          <w:rFonts w:ascii="Times New Roman" w:eastAsia="Times New Roman" w:hAnsi="Times New Roman" w:cs="Times New Roman"/>
          <w:lang w:eastAsia="ru-RU"/>
        </w:rPr>
        <w:t xml:space="preserve"> в дію механізм, так і на живильну мережу. Для ряду механізмів потрібно плавне збільшення або зменшення моменту двигуна в процесі розгону, уповільнення або гальмування. Для вирішення цієї проблеми використовуються спеціальні пускові пристрої, що дозволяють знизити пусковий струм і момент двигуна.</w:t>
      </w:r>
    </w:p>
    <w:p w14:paraId="6614880A" w14:textId="77777777" w:rsidR="00891547" w:rsidRPr="00E84F6B" w:rsidRDefault="00891547" w:rsidP="00E84F6B">
      <w:pPr>
        <w:widowControl w:val="0"/>
        <w:spacing w:after="0" w:line="240" w:lineRule="auto"/>
        <w:ind w:firstLine="709"/>
        <w:jc w:val="both"/>
        <w:outlineLvl w:val="1"/>
        <w:rPr>
          <w:rFonts w:ascii="Times New Roman" w:eastAsia="Times New Roman" w:hAnsi="Times New Roman" w:cs="Times New Roman"/>
          <w:lang w:eastAsia="ru-RU"/>
        </w:rPr>
      </w:pPr>
      <w:r w:rsidRPr="00E84F6B">
        <w:rPr>
          <w:rFonts w:ascii="Times New Roman" w:eastAsia="Times New Roman" w:hAnsi="Times New Roman" w:cs="Times New Roman"/>
          <w:lang w:eastAsia="ru-RU"/>
        </w:rPr>
        <w:t>Основне завдання, яке вирішувалося, що при пуску  отримання плавного наростання струму, моменту і частоти обертання двигуна. При використанні пристрою плавного пуску вона забезпечується плавним наростанням напруги на двигуні.</w:t>
      </w:r>
    </w:p>
    <w:p w14:paraId="3CB3E3B7" w14:textId="3D39A740" w:rsidR="00891547" w:rsidRPr="00E84F6B" w:rsidRDefault="00891547" w:rsidP="00E84F6B">
      <w:pPr>
        <w:spacing w:after="0" w:line="240" w:lineRule="auto"/>
        <w:ind w:firstLine="709"/>
        <w:jc w:val="both"/>
        <w:rPr>
          <w:rFonts w:ascii="Times New Roman" w:hAnsi="Times New Roman" w:cs="Times New Roman"/>
          <w:bCs/>
        </w:rPr>
      </w:pPr>
      <w:r w:rsidRPr="00E84F6B">
        <w:rPr>
          <w:rFonts w:ascii="Times New Roman" w:hAnsi="Times New Roman" w:cs="Times New Roman"/>
          <w:bCs/>
        </w:rPr>
        <w:t xml:space="preserve">Отже нами було вибрано </w:t>
      </w:r>
      <w:proofErr w:type="spellStart"/>
      <w:r w:rsidRPr="00E84F6B">
        <w:rPr>
          <w:rFonts w:ascii="Times New Roman" w:hAnsi="Times New Roman" w:cs="Times New Roman"/>
          <w:bCs/>
        </w:rPr>
        <w:t>си</w:t>
      </w:r>
      <w:r w:rsidR="00372DC0">
        <w:rPr>
          <w:rFonts w:ascii="Times New Roman" w:hAnsi="Times New Roman" w:cs="Times New Roman"/>
          <w:bCs/>
        </w:rPr>
        <w:t>містори</w:t>
      </w:r>
      <w:proofErr w:type="spellEnd"/>
      <w:r w:rsidRPr="00E84F6B">
        <w:rPr>
          <w:rFonts w:ascii="Times New Roman" w:hAnsi="Times New Roman" w:cs="Times New Roman"/>
          <w:bCs/>
        </w:rPr>
        <w:t xml:space="preserve"> які надійно працюватимуть в різних  режимах роботи, враховуючи максимальні показники.</w:t>
      </w:r>
    </w:p>
    <w:p w14:paraId="5C33B587" w14:textId="77777777" w:rsidR="00891547" w:rsidRPr="00E84F6B" w:rsidRDefault="00891547" w:rsidP="00E84F6B">
      <w:pPr>
        <w:spacing w:after="0" w:line="240" w:lineRule="auto"/>
        <w:ind w:firstLine="709"/>
        <w:jc w:val="both"/>
        <w:rPr>
          <w:rFonts w:ascii="Times New Roman" w:hAnsi="Times New Roman" w:cs="Times New Roman"/>
          <w:bCs/>
        </w:rPr>
      </w:pPr>
      <w:r w:rsidRPr="00E84F6B">
        <w:rPr>
          <w:rFonts w:ascii="Times New Roman" w:hAnsi="Times New Roman" w:cs="Times New Roman"/>
          <w:bCs/>
        </w:rPr>
        <w:t xml:space="preserve">Для </w:t>
      </w:r>
      <w:proofErr w:type="spellStart"/>
      <w:r w:rsidRPr="00E84F6B">
        <w:rPr>
          <w:rFonts w:ascii="Times New Roman" w:hAnsi="Times New Roman" w:cs="Times New Roman"/>
          <w:bCs/>
        </w:rPr>
        <w:t>опторозвязки</w:t>
      </w:r>
      <w:proofErr w:type="spellEnd"/>
      <w:r w:rsidRPr="00E84F6B">
        <w:rPr>
          <w:rFonts w:ascii="Times New Roman" w:hAnsi="Times New Roman" w:cs="Times New Roman"/>
          <w:bCs/>
        </w:rPr>
        <w:t xml:space="preserve"> виходів контролера, які  йдуть на керування силовими </w:t>
      </w:r>
      <w:proofErr w:type="spellStart"/>
      <w:r w:rsidRPr="00E84F6B">
        <w:rPr>
          <w:rFonts w:ascii="Times New Roman" w:hAnsi="Times New Roman" w:cs="Times New Roman"/>
          <w:bCs/>
        </w:rPr>
        <w:t>симисторами</w:t>
      </w:r>
      <w:proofErr w:type="spellEnd"/>
      <w:r w:rsidRPr="00E84F6B">
        <w:rPr>
          <w:rFonts w:ascii="Times New Roman" w:hAnsi="Times New Roman" w:cs="Times New Roman"/>
          <w:bCs/>
        </w:rPr>
        <w:t xml:space="preserve">, було використано </w:t>
      </w:r>
      <w:proofErr w:type="spellStart"/>
      <w:r w:rsidRPr="00E84F6B">
        <w:rPr>
          <w:rFonts w:ascii="Times New Roman" w:hAnsi="Times New Roman" w:cs="Times New Roman"/>
          <w:bCs/>
        </w:rPr>
        <w:t>автосимистори</w:t>
      </w:r>
      <w:proofErr w:type="spellEnd"/>
      <w:r w:rsidRPr="00E84F6B">
        <w:rPr>
          <w:rFonts w:ascii="Times New Roman" w:hAnsi="Times New Roman" w:cs="Times New Roman"/>
          <w:bCs/>
        </w:rPr>
        <w:t xml:space="preserve"> які дозволили захистити контролер від </w:t>
      </w:r>
      <w:proofErr w:type="spellStart"/>
      <w:r w:rsidRPr="00E84F6B">
        <w:rPr>
          <w:rFonts w:ascii="Times New Roman" w:hAnsi="Times New Roman" w:cs="Times New Roman"/>
          <w:bCs/>
        </w:rPr>
        <w:t>перенапруг</w:t>
      </w:r>
      <w:proofErr w:type="spellEnd"/>
      <w:r w:rsidRPr="00E84F6B">
        <w:rPr>
          <w:rFonts w:ascii="Times New Roman" w:hAnsi="Times New Roman" w:cs="Times New Roman"/>
          <w:bCs/>
        </w:rPr>
        <w:t xml:space="preserve"> на його виходах. Підключення інших елементів до драйвера проводимо згідно технічної документації на мікросхему.</w:t>
      </w:r>
    </w:p>
    <w:p w14:paraId="46C7D1E9" w14:textId="77777777" w:rsidR="00891547" w:rsidRPr="00E84F6B" w:rsidRDefault="00891547" w:rsidP="00E84F6B">
      <w:pPr>
        <w:spacing w:after="0" w:line="240" w:lineRule="auto"/>
        <w:ind w:firstLine="709"/>
        <w:jc w:val="both"/>
        <w:rPr>
          <w:rFonts w:ascii="Times New Roman" w:hAnsi="Times New Roman" w:cs="Times New Roman"/>
          <w:bCs/>
        </w:rPr>
      </w:pPr>
      <w:r w:rsidRPr="00E84F6B">
        <w:rPr>
          <w:rFonts w:ascii="Times New Roman" w:hAnsi="Times New Roman" w:cs="Times New Roman"/>
          <w:bCs/>
        </w:rPr>
        <w:t xml:space="preserve">Для індикації режимів та стану перетворювача використаємо світлодіодні індикатори, та </w:t>
      </w:r>
      <w:proofErr w:type="spellStart"/>
      <w:r w:rsidRPr="00E84F6B">
        <w:rPr>
          <w:rFonts w:ascii="Times New Roman" w:hAnsi="Times New Roman" w:cs="Times New Roman"/>
          <w:bCs/>
        </w:rPr>
        <w:t>семисигментний</w:t>
      </w:r>
      <w:proofErr w:type="spellEnd"/>
      <w:r w:rsidRPr="00E84F6B">
        <w:rPr>
          <w:rFonts w:ascii="Times New Roman" w:hAnsi="Times New Roman" w:cs="Times New Roman"/>
          <w:bCs/>
        </w:rPr>
        <w:t xml:space="preserve"> індикатор.</w:t>
      </w:r>
    </w:p>
    <w:p w14:paraId="7ACCB7A0" w14:textId="17CCD87B" w:rsidR="00891547" w:rsidRPr="00E84F6B" w:rsidRDefault="00891547" w:rsidP="00E84F6B">
      <w:pPr>
        <w:spacing w:after="0" w:line="240" w:lineRule="auto"/>
        <w:ind w:firstLine="708"/>
        <w:jc w:val="both"/>
        <w:rPr>
          <w:rFonts w:ascii="Times New Roman" w:hAnsi="Times New Roman" w:cs="Times New Roman"/>
        </w:rPr>
      </w:pPr>
      <w:r w:rsidRPr="00E84F6B">
        <w:rPr>
          <w:rFonts w:ascii="Times New Roman" w:hAnsi="Times New Roman" w:cs="Times New Roman"/>
        </w:rPr>
        <w:t>Пристрій забезпечує керовані функції: захист від анормальних режимів і діагностику як при пуску, так і в роб</w:t>
      </w:r>
      <w:r w:rsidR="00372DC0">
        <w:rPr>
          <w:rFonts w:ascii="Times New Roman" w:hAnsi="Times New Roman" w:cs="Times New Roman"/>
        </w:rPr>
        <w:t xml:space="preserve">очому режимі, </w:t>
      </w:r>
      <w:proofErr w:type="spellStart"/>
      <w:r w:rsidR="00372DC0">
        <w:rPr>
          <w:rFonts w:ascii="Times New Roman" w:hAnsi="Times New Roman" w:cs="Times New Roman"/>
        </w:rPr>
        <w:t>безударний</w:t>
      </w:r>
      <w:proofErr w:type="spellEnd"/>
      <w:r w:rsidR="00372DC0">
        <w:rPr>
          <w:rFonts w:ascii="Times New Roman" w:hAnsi="Times New Roman" w:cs="Times New Roman"/>
        </w:rPr>
        <w:t xml:space="preserve"> пуск-</w:t>
      </w:r>
      <w:r w:rsidRPr="00E84F6B">
        <w:rPr>
          <w:rFonts w:ascii="Times New Roman" w:hAnsi="Times New Roman" w:cs="Times New Roman"/>
        </w:rPr>
        <w:t xml:space="preserve">пуск зі зниженим пусковим моментом з найбільш сприятливим для приводного механізму режимом, режим зупинки. </w:t>
      </w:r>
      <w:proofErr w:type="spellStart"/>
      <w:r w:rsidRPr="00E84F6B">
        <w:rPr>
          <w:rFonts w:ascii="Times New Roman" w:hAnsi="Times New Roman" w:cs="Times New Roman"/>
        </w:rPr>
        <w:t>Безударний</w:t>
      </w:r>
      <w:proofErr w:type="spellEnd"/>
      <w:r w:rsidRPr="00E84F6B">
        <w:rPr>
          <w:rFonts w:ascii="Times New Roman" w:hAnsi="Times New Roman" w:cs="Times New Roman"/>
        </w:rPr>
        <w:t xml:space="preserve"> пуск здійснюється подачею напруги на двигун за експоненціальним законом. При цьому пусковий момент може знижуватися приблизно в 10 разів у порівнянні з прямим пуском. Під керованим пуском розуміються також складний пуск (затягнутий пуск), коли ча</w:t>
      </w:r>
      <w:r w:rsidR="00372DC0">
        <w:rPr>
          <w:rFonts w:ascii="Times New Roman" w:hAnsi="Times New Roman" w:cs="Times New Roman"/>
        </w:rPr>
        <w:t>с пуску регулюється в межах 0,2</w:t>
      </w:r>
      <w:r w:rsidR="00372DC0" w:rsidRPr="00372DC0">
        <w:rPr>
          <w:rFonts w:ascii="Times New Roman" w:hAnsi="Times New Roman" w:cs="Times New Roman"/>
          <w:lang w:val="ru-RU"/>
        </w:rPr>
        <w:t xml:space="preserve"> –</w:t>
      </w:r>
      <w:r w:rsidRPr="00E84F6B">
        <w:rPr>
          <w:rFonts w:ascii="Times New Roman" w:hAnsi="Times New Roman" w:cs="Times New Roman"/>
        </w:rPr>
        <w:t xml:space="preserve"> 60 с, і пуск з відсіченням струму, при цьому пускові струми за час пуску не перевищують заданого струму відсічки. </w:t>
      </w:r>
    </w:p>
    <w:p w14:paraId="1AAD691E" w14:textId="77777777" w:rsidR="00891547" w:rsidRPr="00E84F6B" w:rsidRDefault="00891547" w:rsidP="00E84F6B">
      <w:pPr>
        <w:spacing w:after="0" w:line="240" w:lineRule="auto"/>
        <w:ind w:firstLine="708"/>
        <w:jc w:val="both"/>
        <w:rPr>
          <w:rFonts w:ascii="Times New Roman" w:hAnsi="Times New Roman" w:cs="Times New Roman"/>
        </w:rPr>
      </w:pPr>
    </w:p>
    <w:p w14:paraId="4E7B43A6" w14:textId="77777777" w:rsidR="00891547" w:rsidRPr="00E84F6B" w:rsidRDefault="00891547" w:rsidP="00E84F6B">
      <w:pPr>
        <w:widowControl w:val="0"/>
        <w:autoSpaceDE w:val="0"/>
        <w:autoSpaceDN w:val="0"/>
        <w:adjustRightInd w:val="0"/>
        <w:spacing w:after="0" w:line="240" w:lineRule="auto"/>
        <w:ind w:firstLine="567"/>
        <w:jc w:val="center"/>
        <w:rPr>
          <w:rFonts w:ascii="Times New Roman" w:hAnsi="Times New Roman" w:cs="Times New Roman"/>
          <w:b/>
        </w:rPr>
      </w:pPr>
      <w:r w:rsidRPr="00E84F6B">
        <w:rPr>
          <w:rFonts w:ascii="Times New Roman" w:hAnsi="Times New Roman" w:cs="Times New Roman"/>
          <w:b/>
        </w:rPr>
        <w:t>Список використаних джерел</w:t>
      </w:r>
    </w:p>
    <w:p w14:paraId="69DF1530" w14:textId="77777777" w:rsidR="00891547" w:rsidRPr="00E84F6B" w:rsidRDefault="00891547" w:rsidP="00E84F6B">
      <w:pPr>
        <w:pStyle w:val="a5"/>
        <w:numPr>
          <w:ilvl w:val="0"/>
          <w:numId w:val="5"/>
        </w:numPr>
        <w:autoSpaceDE w:val="0"/>
        <w:autoSpaceDN w:val="0"/>
        <w:adjustRightInd w:val="0"/>
        <w:spacing w:after="0" w:line="240" w:lineRule="auto"/>
        <w:ind w:left="567" w:hanging="567"/>
        <w:jc w:val="both"/>
        <w:rPr>
          <w:rFonts w:ascii="Times New Roman" w:hAnsi="Times New Roman" w:cs="Times New Roman"/>
          <w:color w:val="000000"/>
          <w:lang w:val="uk-UA"/>
        </w:rPr>
      </w:pPr>
      <w:proofErr w:type="spellStart"/>
      <w:r w:rsidRPr="00E84F6B">
        <w:rPr>
          <w:rFonts w:ascii="Times New Roman" w:hAnsi="Times New Roman" w:cs="Times New Roman"/>
          <w:color w:val="000000"/>
          <w:lang w:val="uk-UA"/>
        </w:rPr>
        <w:t>Стаднік</w:t>
      </w:r>
      <w:proofErr w:type="spellEnd"/>
      <w:r w:rsidRPr="00E84F6B">
        <w:rPr>
          <w:rFonts w:ascii="Times New Roman" w:hAnsi="Times New Roman" w:cs="Times New Roman"/>
          <w:color w:val="000000"/>
          <w:lang w:val="uk-UA"/>
        </w:rPr>
        <w:t xml:space="preserve"> М. І., </w:t>
      </w:r>
      <w:proofErr w:type="spellStart"/>
      <w:r w:rsidRPr="00E84F6B">
        <w:rPr>
          <w:rFonts w:ascii="Times New Roman" w:hAnsi="Times New Roman" w:cs="Times New Roman"/>
          <w:color w:val="000000"/>
          <w:lang w:val="uk-UA"/>
        </w:rPr>
        <w:t>Видмиш</w:t>
      </w:r>
      <w:proofErr w:type="spellEnd"/>
      <w:r w:rsidRPr="00E84F6B">
        <w:rPr>
          <w:rFonts w:ascii="Times New Roman" w:hAnsi="Times New Roman" w:cs="Times New Roman"/>
          <w:color w:val="000000"/>
          <w:lang w:val="uk-UA"/>
        </w:rPr>
        <w:t xml:space="preserve"> А. А., </w:t>
      </w:r>
      <w:proofErr w:type="spellStart"/>
      <w:r w:rsidRPr="00E84F6B">
        <w:rPr>
          <w:rFonts w:ascii="Times New Roman" w:hAnsi="Times New Roman" w:cs="Times New Roman"/>
          <w:color w:val="000000"/>
          <w:lang w:val="uk-UA"/>
        </w:rPr>
        <w:t>Штуць</w:t>
      </w:r>
      <w:proofErr w:type="spellEnd"/>
      <w:r w:rsidRPr="00E84F6B">
        <w:rPr>
          <w:rFonts w:ascii="Times New Roman" w:hAnsi="Times New Roman" w:cs="Times New Roman"/>
          <w:color w:val="000000"/>
          <w:lang w:val="uk-UA"/>
        </w:rPr>
        <w:t xml:space="preserve"> А. А., Колісник М. А. Інтелектуальні системи в електроенергетиці. Теорія та практика: </w:t>
      </w:r>
      <w:proofErr w:type="spellStart"/>
      <w:r w:rsidRPr="00E84F6B">
        <w:rPr>
          <w:rFonts w:ascii="Times New Roman" w:hAnsi="Times New Roman" w:cs="Times New Roman"/>
          <w:color w:val="000000"/>
          <w:lang w:val="uk-UA"/>
        </w:rPr>
        <w:t>навч</w:t>
      </w:r>
      <w:proofErr w:type="spellEnd"/>
      <w:r w:rsidRPr="00E84F6B">
        <w:rPr>
          <w:rFonts w:ascii="Times New Roman" w:hAnsi="Times New Roman" w:cs="Times New Roman"/>
          <w:color w:val="000000"/>
          <w:lang w:val="uk-UA"/>
        </w:rPr>
        <w:t xml:space="preserve">. </w:t>
      </w:r>
      <w:proofErr w:type="spellStart"/>
      <w:r w:rsidRPr="00E84F6B">
        <w:rPr>
          <w:rFonts w:ascii="Times New Roman" w:hAnsi="Times New Roman" w:cs="Times New Roman"/>
          <w:color w:val="000000"/>
          <w:lang w:val="uk-UA"/>
        </w:rPr>
        <w:t>посіб</w:t>
      </w:r>
      <w:proofErr w:type="spellEnd"/>
      <w:r w:rsidRPr="00E84F6B">
        <w:rPr>
          <w:rFonts w:ascii="Times New Roman" w:hAnsi="Times New Roman" w:cs="Times New Roman"/>
          <w:color w:val="000000"/>
          <w:lang w:val="uk-UA"/>
        </w:rPr>
        <w:t xml:space="preserve">. Вінниця: ТОВ "ТВОРИ", 2020. 332 с. </w:t>
      </w:r>
    </w:p>
    <w:p w14:paraId="2E3CC322" w14:textId="77777777" w:rsidR="00891547" w:rsidRPr="00E84F6B" w:rsidRDefault="00891547" w:rsidP="00E84F6B">
      <w:pPr>
        <w:numPr>
          <w:ilvl w:val="0"/>
          <w:numId w:val="5"/>
        </w:numPr>
        <w:spacing w:after="0" w:line="240" w:lineRule="auto"/>
        <w:ind w:left="567" w:hanging="567"/>
        <w:jc w:val="both"/>
        <w:rPr>
          <w:rFonts w:ascii="Times New Roman" w:hAnsi="Times New Roman" w:cs="Times New Roman"/>
        </w:rPr>
      </w:pPr>
      <w:r w:rsidRPr="00E84F6B">
        <w:rPr>
          <w:rFonts w:ascii="Times New Roman" w:hAnsi="Times New Roman" w:cs="Times New Roman"/>
        </w:rPr>
        <w:t xml:space="preserve">Возняк О. М., </w:t>
      </w:r>
      <w:proofErr w:type="spellStart"/>
      <w:r w:rsidRPr="00E84F6B">
        <w:rPr>
          <w:rFonts w:ascii="Times New Roman" w:hAnsi="Times New Roman" w:cs="Times New Roman"/>
        </w:rPr>
        <w:t>Штуць</w:t>
      </w:r>
      <w:proofErr w:type="spellEnd"/>
      <w:r w:rsidRPr="00E84F6B">
        <w:rPr>
          <w:rFonts w:ascii="Times New Roman" w:hAnsi="Times New Roman" w:cs="Times New Roman"/>
        </w:rPr>
        <w:t xml:space="preserve"> А. А., Колісник М. А. Сучасні системи електроприводів. Теорія та практика. Частина 1. Навчальний посібник. Вінниця: ТВОРИ, 2021. 280 с.</w:t>
      </w:r>
    </w:p>
    <w:p w14:paraId="6C16AA05" w14:textId="63BE7EFE" w:rsidR="00891547" w:rsidRPr="00E84F6B" w:rsidRDefault="00397440" w:rsidP="00E84F6B">
      <w:pPr>
        <w:numPr>
          <w:ilvl w:val="0"/>
          <w:numId w:val="5"/>
        </w:numPr>
        <w:spacing w:after="0" w:line="240" w:lineRule="auto"/>
        <w:ind w:left="567" w:hanging="567"/>
        <w:jc w:val="both"/>
        <w:rPr>
          <w:rFonts w:ascii="Times New Roman" w:hAnsi="Times New Roman" w:cs="Times New Roman"/>
        </w:rPr>
      </w:pPr>
      <w:r w:rsidRPr="00E84F6B">
        <w:rPr>
          <w:rFonts w:ascii="Times New Roman" w:hAnsi="Times New Roman" w:cs="Times New Roman"/>
          <w:bCs/>
          <w:iCs/>
        </w:rPr>
        <w:t xml:space="preserve">Возняк О. М., </w:t>
      </w:r>
      <w:proofErr w:type="spellStart"/>
      <w:r w:rsidRPr="00E84F6B">
        <w:rPr>
          <w:rFonts w:ascii="Times New Roman" w:hAnsi="Times New Roman" w:cs="Times New Roman"/>
          <w:bCs/>
          <w:iCs/>
        </w:rPr>
        <w:t>Штуць</w:t>
      </w:r>
      <w:proofErr w:type="spellEnd"/>
      <w:r w:rsidRPr="00E84F6B">
        <w:rPr>
          <w:rFonts w:ascii="Times New Roman" w:hAnsi="Times New Roman" w:cs="Times New Roman"/>
          <w:bCs/>
          <w:iCs/>
        </w:rPr>
        <w:t xml:space="preserve"> А. А.</w:t>
      </w:r>
      <w:r w:rsidRPr="00E84F6B">
        <w:rPr>
          <w:rFonts w:ascii="Times New Roman" w:hAnsi="Times New Roman" w:cs="Times New Roman"/>
        </w:rPr>
        <w:t xml:space="preserve"> </w:t>
      </w:r>
      <w:r w:rsidR="00891547" w:rsidRPr="00E84F6B">
        <w:rPr>
          <w:rFonts w:ascii="Times New Roman" w:hAnsi="Times New Roman" w:cs="Times New Roman"/>
        </w:rPr>
        <w:t>Розрахунок нестандартних W-параметрів чотириполюсника на біполярному транзисторі.</w:t>
      </w:r>
      <w:r w:rsidR="00891547" w:rsidRPr="00E84F6B">
        <w:rPr>
          <w:rFonts w:ascii="Times New Roman" w:hAnsi="Times New Roman" w:cs="Times New Roman"/>
          <w:bCs/>
          <w:iCs/>
        </w:rPr>
        <w:t xml:space="preserve"> </w:t>
      </w:r>
      <w:r w:rsidR="00891547" w:rsidRPr="00E84F6B">
        <w:rPr>
          <w:rFonts w:ascii="Times New Roman" w:hAnsi="Times New Roman" w:cs="Times New Roman"/>
          <w:i/>
        </w:rPr>
        <w:t>Техніка, енергетика, транспорт</w:t>
      </w:r>
      <w:r>
        <w:rPr>
          <w:rFonts w:ascii="Times New Roman" w:hAnsi="Times New Roman" w:cs="Times New Roman"/>
          <w:i/>
        </w:rPr>
        <w:t xml:space="preserve"> АПК</w:t>
      </w:r>
      <w:r w:rsidR="00891547" w:rsidRPr="00E84F6B">
        <w:rPr>
          <w:rFonts w:ascii="Times New Roman" w:hAnsi="Times New Roman" w:cs="Times New Roman"/>
        </w:rPr>
        <w:t>. 2020. № 2 (109). С. 122</w:t>
      </w:r>
      <w:r>
        <w:rPr>
          <w:rFonts w:ascii="Times New Roman" w:hAnsi="Times New Roman" w:cs="Times New Roman"/>
        </w:rPr>
        <w:t>–</w:t>
      </w:r>
      <w:r w:rsidR="00891547" w:rsidRPr="00E84F6B">
        <w:rPr>
          <w:rFonts w:ascii="Times New Roman" w:hAnsi="Times New Roman" w:cs="Times New Roman"/>
        </w:rPr>
        <w:t>128.</w:t>
      </w:r>
    </w:p>
    <w:p w14:paraId="3C856446" w14:textId="1B82D352" w:rsidR="00891547" w:rsidRPr="00E84F6B" w:rsidRDefault="00891547" w:rsidP="00E84F6B">
      <w:pPr>
        <w:pStyle w:val="a5"/>
        <w:widowControl w:val="0"/>
        <w:numPr>
          <w:ilvl w:val="0"/>
          <w:numId w:val="5"/>
        </w:numPr>
        <w:spacing w:after="0" w:line="240" w:lineRule="auto"/>
        <w:ind w:left="567" w:hanging="567"/>
        <w:jc w:val="both"/>
        <w:rPr>
          <w:rFonts w:ascii="Times New Roman" w:hAnsi="Times New Roman" w:cs="Times New Roman"/>
          <w:lang w:val="uk-UA"/>
        </w:rPr>
      </w:pPr>
      <w:proofErr w:type="spellStart"/>
      <w:r w:rsidRPr="00E84F6B">
        <w:rPr>
          <w:rFonts w:ascii="Times New Roman" w:eastAsia="Times New Roman" w:hAnsi="Times New Roman" w:cs="Times New Roman"/>
          <w:lang w:val="uk-UA" w:eastAsia="ru-RU"/>
        </w:rPr>
        <w:t>Видмиш</w:t>
      </w:r>
      <w:proofErr w:type="spellEnd"/>
      <w:r w:rsidRPr="00E84F6B">
        <w:rPr>
          <w:rFonts w:ascii="Times New Roman" w:eastAsia="Times New Roman" w:hAnsi="Times New Roman" w:cs="Times New Roman"/>
          <w:lang w:val="uk-UA" w:eastAsia="ru-RU"/>
        </w:rPr>
        <w:t xml:space="preserve"> А. А. </w:t>
      </w:r>
      <w:proofErr w:type="spellStart"/>
      <w:r w:rsidRPr="00E84F6B">
        <w:rPr>
          <w:rFonts w:ascii="Times New Roman" w:eastAsia="Times New Roman" w:hAnsi="Times New Roman" w:cs="Times New Roman"/>
          <w:lang w:val="uk-UA" w:eastAsia="ru-RU"/>
        </w:rPr>
        <w:t>Штуць</w:t>
      </w:r>
      <w:proofErr w:type="spellEnd"/>
      <w:r w:rsidRPr="00E84F6B">
        <w:rPr>
          <w:rFonts w:ascii="Times New Roman" w:eastAsia="Times New Roman" w:hAnsi="Times New Roman" w:cs="Times New Roman"/>
          <w:lang w:val="uk-UA" w:eastAsia="ru-RU"/>
        </w:rPr>
        <w:t xml:space="preserve"> А. А. </w:t>
      </w:r>
      <w:r w:rsidRPr="00E84F6B">
        <w:rPr>
          <w:rFonts w:ascii="Times New Roman" w:hAnsi="Times New Roman" w:cs="Times New Roman"/>
          <w:lang w:val="uk-UA"/>
        </w:rPr>
        <w:t xml:space="preserve">Дослідження динамічних характеристик замкненої системи електропривода гравітаційного бетонозмішувача шляхом комп’ютерного моделювання </w:t>
      </w:r>
      <w:r w:rsidRPr="00E84F6B">
        <w:rPr>
          <w:rFonts w:ascii="Times New Roman" w:hAnsi="Times New Roman" w:cs="Times New Roman"/>
          <w:i/>
          <w:lang w:val="uk-UA"/>
        </w:rPr>
        <w:t>Вісник ХНУ. Серія: Технічні науки.</w:t>
      </w:r>
      <w:r w:rsidRPr="00E84F6B">
        <w:rPr>
          <w:rFonts w:ascii="Times New Roman" w:hAnsi="Times New Roman" w:cs="Times New Roman"/>
          <w:lang w:val="uk-UA"/>
        </w:rPr>
        <w:t xml:space="preserve"> </w:t>
      </w:r>
      <w:r w:rsidRPr="00E84F6B">
        <w:rPr>
          <w:rFonts w:ascii="Times New Roman" w:eastAsia="Cambria,Italic" w:hAnsi="Times New Roman" w:cs="Times New Roman"/>
          <w:iCs/>
          <w:lang w:val="uk-UA" w:eastAsia="uk-UA"/>
        </w:rPr>
        <w:t xml:space="preserve">2021. №1 (293). </w:t>
      </w:r>
      <w:r w:rsidRPr="00E84F6B">
        <w:rPr>
          <w:rFonts w:ascii="Times New Roman" w:hAnsi="Times New Roman" w:cs="Times New Roman"/>
          <w:lang w:val="uk-UA"/>
        </w:rPr>
        <w:t>С. 113</w:t>
      </w:r>
      <w:r w:rsidR="00397440">
        <w:rPr>
          <w:rFonts w:ascii="Times New Roman" w:hAnsi="Times New Roman" w:cs="Times New Roman"/>
          <w:lang w:val="uk-UA"/>
        </w:rPr>
        <w:t>–</w:t>
      </w:r>
      <w:r w:rsidRPr="00E84F6B">
        <w:rPr>
          <w:rFonts w:ascii="Times New Roman" w:hAnsi="Times New Roman" w:cs="Times New Roman"/>
          <w:lang w:val="uk-UA"/>
        </w:rPr>
        <w:t>125.</w:t>
      </w:r>
    </w:p>
    <w:p w14:paraId="64649EFB" w14:textId="5F03269E" w:rsidR="00891547" w:rsidRPr="00397440" w:rsidRDefault="00891547" w:rsidP="00E84F6B">
      <w:pPr>
        <w:pStyle w:val="a5"/>
        <w:widowControl w:val="0"/>
        <w:numPr>
          <w:ilvl w:val="0"/>
          <w:numId w:val="5"/>
        </w:numPr>
        <w:spacing w:after="0" w:line="240" w:lineRule="auto"/>
        <w:ind w:left="567" w:hanging="567"/>
        <w:jc w:val="both"/>
        <w:rPr>
          <w:rFonts w:ascii="Times New Roman" w:hAnsi="Times New Roman" w:cs="Times New Roman"/>
          <w:lang w:val="uk-UA"/>
        </w:rPr>
      </w:pPr>
      <w:proofErr w:type="spellStart"/>
      <w:r w:rsidRPr="00397440">
        <w:rPr>
          <w:rFonts w:ascii="Times New Roman" w:hAnsi="Times New Roman" w:cs="Times New Roman"/>
          <w:lang w:val="uk-UA" w:eastAsia="uk-UA"/>
        </w:rPr>
        <w:t>Видмиш</w:t>
      </w:r>
      <w:proofErr w:type="spellEnd"/>
      <w:r w:rsidR="00397440" w:rsidRPr="00397440">
        <w:rPr>
          <w:rFonts w:ascii="Times New Roman" w:hAnsi="Times New Roman" w:cs="Times New Roman"/>
          <w:lang w:val="uk-UA" w:eastAsia="uk-UA"/>
        </w:rPr>
        <w:t xml:space="preserve"> А. А.</w:t>
      </w:r>
      <w:r w:rsidRPr="00397440">
        <w:rPr>
          <w:rFonts w:ascii="Times New Roman" w:hAnsi="Times New Roman" w:cs="Times New Roman"/>
          <w:lang w:val="uk-UA" w:eastAsia="uk-UA"/>
        </w:rPr>
        <w:t>, Ярошенко</w:t>
      </w:r>
      <w:r w:rsidR="00397440" w:rsidRPr="00397440">
        <w:rPr>
          <w:rFonts w:ascii="Times New Roman" w:hAnsi="Times New Roman" w:cs="Times New Roman"/>
          <w:lang w:val="uk-UA" w:eastAsia="uk-UA"/>
        </w:rPr>
        <w:t xml:space="preserve"> Л. В.</w:t>
      </w:r>
      <w:r w:rsidRPr="00397440">
        <w:rPr>
          <w:rFonts w:ascii="Times New Roman" w:hAnsi="Times New Roman" w:cs="Times New Roman"/>
          <w:lang w:val="uk-UA" w:eastAsia="uk-UA"/>
        </w:rPr>
        <w:t>. Основи електропривода.</w:t>
      </w:r>
      <w:r w:rsidR="00252AAA">
        <w:rPr>
          <w:rFonts w:ascii="Times New Roman" w:hAnsi="Times New Roman" w:cs="Times New Roman"/>
          <w:lang w:val="uk-UA" w:eastAsia="uk-UA"/>
        </w:rPr>
        <w:t xml:space="preserve"> </w:t>
      </w:r>
      <w:r w:rsidRPr="00397440">
        <w:rPr>
          <w:rFonts w:ascii="Times New Roman" w:hAnsi="Times New Roman" w:cs="Times New Roman"/>
          <w:lang w:val="uk-UA" w:eastAsia="uk-UA"/>
        </w:rPr>
        <w:t>Теорія та практика.</w:t>
      </w:r>
      <w:r w:rsidR="00397440" w:rsidRPr="00397440">
        <w:rPr>
          <w:rFonts w:ascii="Times New Roman" w:hAnsi="Times New Roman" w:cs="Times New Roman"/>
          <w:lang w:val="uk-UA" w:eastAsia="uk-UA"/>
        </w:rPr>
        <w:t xml:space="preserve"> </w:t>
      </w:r>
      <w:r w:rsidRPr="00397440">
        <w:rPr>
          <w:rFonts w:ascii="Times New Roman" w:hAnsi="Times New Roman" w:cs="Times New Roman"/>
          <w:lang w:val="uk-UA" w:eastAsia="uk-UA"/>
        </w:rPr>
        <w:t>Частина 1. навчальний посібник</w:t>
      </w:r>
      <w:r w:rsidR="00397440" w:rsidRPr="00397440">
        <w:rPr>
          <w:rFonts w:ascii="Times New Roman" w:hAnsi="Times New Roman" w:cs="Times New Roman"/>
          <w:lang w:val="uk-UA" w:eastAsia="uk-UA"/>
        </w:rPr>
        <w:t>.</w:t>
      </w:r>
      <w:r w:rsidRPr="00397440">
        <w:rPr>
          <w:rFonts w:ascii="Times New Roman" w:hAnsi="Times New Roman" w:cs="Times New Roman"/>
          <w:lang w:val="uk-UA" w:eastAsia="uk-UA"/>
        </w:rPr>
        <w:t xml:space="preserve"> Вінниця: ВНАУ</w:t>
      </w:r>
      <w:r w:rsidR="00252AAA">
        <w:rPr>
          <w:rFonts w:ascii="Times New Roman" w:hAnsi="Times New Roman" w:cs="Times New Roman"/>
          <w:lang w:val="uk-UA" w:eastAsia="uk-UA"/>
        </w:rPr>
        <w:t>,</w:t>
      </w:r>
      <w:r w:rsidRPr="00397440">
        <w:rPr>
          <w:rFonts w:ascii="Times New Roman" w:hAnsi="Times New Roman" w:cs="Times New Roman"/>
          <w:lang w:val="uk-UA" w:eastAsia="uk-UA"/>
        </w:rPr>
        <w:t xml:space="preserve"> 2020. 388 с.</w:t>
      </w:r>
    </w:p>
    <w:p w14:paraId="0333DCF4" w14:textId="4485DBE4" w:rsidR="00891547" w:rsidRPr="00E84F6B" w:rsidRDefault="00891547" w:rsidP="00E84F6B">
      <w:pPr>
        <w:numPr>
          <w:ilvl w:val="0"/>
          <w:numId w:val="5"/>
        </w:numPr>
        <w:spacing w:after="0" w:line="240" w:lineRule="auto"/>
        <w:ind w:left="567" w:hanging="567"/>
        <w:contextualSpacing/>
        <w:jc w:val="both"/>
        <w:rPr>
          <w:rFonts w:ascii="Times New Roman" w:hAnsi="Times New Roman" w:cs="Times New Roman"/>
          <w:lang w:eastAsia="uk-UA"/>
        </w:rPr>
      </w:pPr>
      <w:r w:rsidRPr="00E84F6B">
        <w:rPr>
          <w:rFonts w:ascii="Times New Roman" w:hAnsi="Times New Roman" w:cs="Times New Roman"/>
          <w:lang w:eastAsia="uk-UA"/>
        </w:rPr>
        <w:lastRenderedPageBreak/>
        <w:t>Грабко В.</w:t>
      </w:r>
      <w:r w:rsidR="00252AAA">
        <w:rPr>
          <w:rFonts w:ascii="Times New Roman" w:hAnsi="Times New Roman" w:cs="Times New Roman"/>
          <w:lang w:eastAsia="uk-UA"/>
        </w:rPr>
        <w:t xml:space="preserve"> </w:t>
      </w:r>
      <w:r w:rsidRPr="00E84F6B">
        <w:rPr>
          <w:rFonts w:ascii="Times New Roman" w:hAnsi="Times New Roman" w:cs="Times New Roman"/>
          <w:lang w:eastAsia="uk-UA"/>
        </w:rPr>
        <w:t xml:space="preserve">В., </w:t>
      </w:r>
      <w:proofErr w:type="spellStart"/>
      <w:r w:rsidRPr="00E84F6B">
        <w:rPr>
          <w:rFonts w:ascii="Times New Roman" w:hAnsi="Times New Roman" w:cs="Times New Roman"/>
          <w:lang w:eastAsia="uk-UA"/>
        </w:rPr>
        <w:t>Розводюк</w:t>
      </w:r>
      <w:proofErr w:type="spellEnd"/>
      <w:r w:rsidRPr="00E84F6B">
        <w:rPr>
          <w:rFonts w:ascii="Times New Roman" w:hAnsi="Times New Roman" w:cs="Times New Roman"/>
          <w:lang w:eastAsia="uk-UA"/>
        </w:rPr>
        <w:t xml:space="preserve"> М.</w:t>
      </w:r>
      <w:r w:rsidR="00252AAA">
        <w:rPr>
          <w:rFonts w:ascii="Times New Roman" w:hAnsi="Times New Roman" w:cs="Times New Roman"/>
          <w:lang w:eastAsia="uk-UA"/>
        </w:rPr>
        <w:t xml:space="preserve"> </w:t>
      </w:r>
      <w:r w:rsidRPr="00E84F6B">
        <w:rPr>
          <w:rFonts w:ascii="Times New Roman" w:hAnsi="Times New Roman" w:cs="Times New Roman"/>
          <w:lang w:eastAsia="uk-UA"/>
        </w:rPr>
        <w:t>П., Левицький С</w:t>
      </w:r>
      <w:r w:rsidR="00252AAA">
        <w:rPr>
          <w:rFonts w:ascii="Times New Roman" w:hAnsi="Times New Roman" w:cs="Times New Roman"/>
          <w:lang w:eastAsia="uk-UA"/>
        </w:rPr>
        <w:t xml:space="preserve">. </w:t>
      </w:r>
      <w:r w:rsidRPr="00E84F6B">
        <w:rPr>
          <w:rFonts w:ascii="Times New Roman" w:hAnsi="Times New Roman" w:cs="Times New Roman"/>
          <w:lang w:eastAsia="uk-UA"/>
        </w:rPr>
        <w:t xml:space="preserve">М., </w:t>
      </w:r>
      <w:proofErr w:type="spellStart"/>
      <w:r w:rsidRPr="00E84F6B">
        <w:rPr>
          <w:rFonts w:ascii="Times New Roman" w:hAnsi="Times New Roman" w:cs="Times New Roman"/>
          <w:lang w:eastAsia="uk-UA"/>
        </w:rPr>
        <w:t>Казак</w:t>
      </w:r>
      <w:proofErr w:type="spellEnd"/>
      <w:r w:rsidRPr="00E84F6B">
        <w:rPr>
          <w:rFonts w:ascii="Times New Roman" w:hAnsi="Times New Roman" w:cs="Times New Roman"/>
          <w:lang w:eastAsia="uk-UA"/>
        </w:rPr>
        <w:t xml:space="preserve"> М.</w:t>
      </w:r>
      <w:r w:rsidR="00252AAA">
        <w:rPr>
          <w:rFonts w:ascii="Times New Roman" w:hAnsi="Times New Roman" w:cs="Times New Roman"/>
          <w:lang w:eastAsia="uk-UA"/>
        </w:rPr>
        <w:t xml:space="preserve"> </w:t>
      </w:r>
      <w:r w:rsidRPr="00E84F6B">
        <w:rPr>
          <w:rFonts w:ascii="Times New Roman" w:hAnsi="Times New Roman" w:cs="Times New Roman"/>
          <w:lang w:eastAsia="uk-UA"/>
        </w:rPr>
        <w:t xml:space="preserve">О. </w:t>
      </w:r>
      <w:r w:rsidRPr="00252AAA">
        <w:rPr>
          <w:rFonts w:ascii="Times New Roman" w:hAnsi="Times New Roman" w:cs="Times New Roman"/>
          <w:lang w:eastAsia="uk-UA"/>
        </w:rPr>
        <w:t>Експериментальні дослідження електричних машин. Частина III. Асинхронні машини.</w:t>
      </w:r>
      <w:r w:rsidRPr="00E84F6B">
        <w:rPr>
          <w:rFonts w:ascii="Times New Roman" w:hAnsi="Times New Roman" w:cs="Times New Roman"/>
          <w:lang w:eastAsia="uk-UA"/>
        </w:rPr>
        <w:t xml:space="preserve"> Навчальний посібник. Вінниця</w:t>
      </w:r>
      <w:r w:rsidR="00252AAA">
        <w:rPr>
          <w:rFonts w:ascii="Times New Roman" w:hAnsi="Times New Roman" w:cs="Times New Roman"/>
          <w:lang w:eastAsia="uk-UA"/>
        </w:rPr>
        <w:t>:</w:t>
      </w:r>
      <w:r w:rsidRPr="00E84F6B">
        <w:rPr>
          <w:rFonts w:ascii="Times New Roman" w:hAnsi="Times New Roman" w:cs="Times New Roman"/>
          <w:lang w:eastAsia="uk-UA"/>
        </w:rPr>
        <w:t xml:space="preserve"> ВНТУ</w:t>
      </w:r>
      <w:r w:rsidR="00252AAA">
        <w:rPr>
          <w:rFonts w:ascii="Times New Roman" w:hAnsi="Times New Roman" w:cs="Times New Roman"/>
          <w:lang w:eastAsia="uk-UA"/>
        </w:rPr>
        <w:t>,</w:t>
      </w:r>
      <w:r w:rsidRPr="00E84F6B">
        <w:rPr>
          <w:rFonts w:ascii="Times New Roman" w:hAnsi="Times New Roman" w:cs="Times New Roman"/>
          <w:lang w:eastAsia="uk-UA"/>
        </w:rPr>
        <w:t xml:space="preserve"> 2007.</w:t>
      </w:r>
      <w:r w:rsidR="00252AAA">
        <w:rPr>
          <w:rFonts w:ascii="Times New Roman" w:hAnsi="Times New Roman" w:cs="Times New Roman"/>
          <w:lang w:eastAsia="uk-UA"/>
        </w:rPr>
        <w:t xml:space="preserve"> </w:t>
      </w:r>
      <w:r w:rsidRPr="00E84F6B">
        <w:rPr>
          <w:rFonts w:ascii="Times New Roman" w:hAnsi="Times New Roman" w:cs="Times New Roman"/>
          <w:lang w:eastAsia="uk-UA"/>
        </w:rPr>
        <w:t>197 с.</w:t>
      </w:r>
    </w:p>
    <w:p w14:paraId="77B020FA" w14:textId="07B95694" w:rsidR="00891547" w:rsidRPr="00E84F6B" w:rsidRDefault="00891547" w:rsidP="00E84F6B">
      <w:pPr>
        <w:numPr>
          <w:ilvl w:val="0"/>
          <w:numId w:val="5"/>
        </w:numPr>
        <w:spacing w:after="0" w:line="240" w:lineRule="auto"/>
        <w:ind w:left="567" w:hanging="567"/>
        <w:contextualSpacing/>
        <w:jc w:val="both"/>
        <w:rPr>
          <w:rFonts w:ascii="Times New Roman" w:hAnsi="Times New Roman" w:cs="Times New Roman"/>
          <w:lang w:eastAsia="uk-UA"/>
        </w:rPr>
      </w:pPr>
      <w:r w:rsidRPr="00E84F6B">
        <w:rPr>
          <w:rFonts w:ascii="Times New Roman" w:hAnsi="Times New Roman" w:cs="Times New Roman"/>
          <w:lang w:eastAsia="uk-UA"/>
        </w:rPr>
        <w:t>Попович М.</w:t>
      </w:r>
      <w:r w:rsidR="00252AAA">
        <w:rPr>
          <w:rFonts w:ascii="Times New Roman" w:hAnsi="Times New Roman" w:cs="Times New Roman"/>
          <w:lang w:eastAsia="uk-UA"/>
        </w:rPr>
        <w:t xml:space="preserve"> </w:t>
      </w:r>
      <w:r w:rsidRPr="00E84F6B">
        <w:rPr>
          <w:rFonts w:ascii="Times New Roman" w:hAnsi="Times New Roman" w:cs="Times New Roman"/>
          <w:lang w:eastAsia="uk-UA"/>
        </w:rPr>
        <w:t>Г., Ковальчук О.</w:t>
      </w:r>
      <w:r w:rsidR="00252AAA">
        <w:rPr>
          <w:rFonts w:ascii="Times New Roman" w:hAnsi="Times New Roman" w:cs="Times New Roman"/>
          <w:lang w:eastAsia="uk-UA"/>
        </w:rPr>
        <w:t xml:space="preserve"> </w:t>
      </w:r>
      <w:r w:rsidRPr="00E84F6B">
        <w:rPr>
          <w:rFonts w:ascii="Times New Roman" w:hAnsi="Times New Roman" w:cs="Times New Roman"/>
          <w:lang w:eastAsia="uk-UA"/>
        </w:rPr>
        <w:t xml:space="preserve">В. </w:t>
      </w:r>
      <w:r w:rsidRPr="00252AAA">
        <w:rPr>
          <w:rFonts w:ascii="Times New Roman" w:hAnsi="Times New Roman" w:cs="Times New Roman"/>
          <w:lang w:eastAsia="uk-UA"/>
        </w:rPr>
        <w:t>Теорія автоматичного керування.</w:t>
      </w:r>
      <w:r w:rsidRPr="00E84F6B">
        <w:rPr>
          <w:rFonts w:ascii="Times New Roman" w:hAnsi="Times New Roman" w:cs="Times New Roman"/>
          <w:lang w:eastAsia="uk-UA"/>
        </w:rPr>
        <w:t xml:space="preserve"> Київ</w:t>
      </w:r>
      <w:r w:rsidR="00252AAA">
        <w:rPr>
          <w:rFonts w:ascii="Times New Roman" w:hAnsi="Times New Roman" w:cs="Times New Roman"/>
          <w:lang w:eastAsia="uk-UA"/>
        </w:rPr>
        <w:t>:</w:t>
      </w:r>
      <w:r w:rsidRPr="00E84F6B">
        <w:rPr>
          <w:rFonts w:ascii="Times New Roman" w:hAnsi="Times New Roman" w:cs="Times New Roman"/>
          <w:lang w:eastAsia="uk-UA"/>
        </w:rPr>
        <w:t xml:space="preserve"> Либідь</w:t>
      </w:r>
      <w:r w:rsidR="00252AAA">
        <w:rPr>
          <w:rFonts w:ascii="Times New Roman" w:hAnsi="Times New Roman" w:cs="Times New Roman"/>
          <w:lang w:eastAsia="uk-UA"/>
        </w:rPr>
        <w:t xml:space="preserve">, </w:t>
      </w:r>
      <w:r w:rsidRPr="00E84F6B">
        <w:rPr>
          <w:rFonts w:ascii="Times New Roman" w:hAnsi="Times New Roman" w:cs="Times New Roman"/>
          <w:lang w:eastAsia="uk-UA"/>
        </w:rPr>
        <w:t>1997. 544 с.</w:t>
      </w:r>
    </w:p>
    <w:p w14:paraId="3AEE1AB2" w14:textId="24BA2DA1" w:rsidR="00891547" w:rsidRPr="00252AAA" w:rsidRDefault="00891547" w:rsidP="00E84F6B">
      <w:pPr>
        <w:numPr>
          <w:ilvl w:val="0"/>
          <w:numId w:val="5"/>
        </w:numPr>
        <w:spacing w:after="0" w:line="240" w:lineRule="auto"/>
        <w:ind w:left="567" w:hanging="567"/>
        <w:contextualSpacing/>
        <w:jc w:val="both"/>
        <w:rPr>
          <w:rFonts w:ascii="Times New Roman" w:hAnsi="Times New Roman" w:cs="Times New Roman"/>
          <w:lang w:eastAsia="uk-UA"/>
        </w:rPr>
      </w:pPr>
      <w:r w:rsidRPr="00E84F6B">
        <w:rPr>
          <w:rFonts w:ascii="Times New Roman" w:hAnsi="Times New Roman" w:cs="Times New Roman"/>
          <w:lang w:eastAsia="uk-UA"/>
        </w:rPr>
        <w:t>Чорний О.</w:t>
      </w:r>
      <w:r w:rsidR="00252AAA">
        <w:rPr>
          <w:rFonts w:ascii="Times New Roman" w:hAnsi="Times New Roman" w:cs="Times New Roman"/>
          <w:lang w:eastAsia="uk-UA"/>
        </w:rPr>
        <w:t xml:space="preserve"> </w:t>
      </w:r>
      <w:r w:rsidRPr="00E84F6B">
        <w:rPr>
          <w:rFonts w:ascii="Times New Roman" w:hAnsi="Times New Roman" w:cs="Times New Roman"/>
          <w:lang w:eastAsia="uk-UA"/>
        </w:rPr>
        <w:t xml:space="preserve">П., </w:t>
      </w:r>
      <w:proofErr w:type="spellStart"/>
      <w:r w:rsidRPr="00E84F6B">
        <w:rPr>
          <w:rFonts w:ascii="Times New Roman" w:hAnsi="Times New Roman" w:cs="Times New Roman"/>
          <w:lang w:eastAsia="uk-UA"/>
        </w:rPr>
        <w:t>Луговой</w:t>
      </w:r>
      <w:proofErr w:type="spellEnd"/>
      <w:r w:rsidRPr="00E84F6B">
        <w:rPr>
          <w:rFonts w:ascii="Times New Roman" w:hAnsi="Times New Roman" w:cs="Times New Roman"/>
          <w:lang w:eastAsia="uk-UA"/>
        </w:rPr>
        <w:t xml:space="preserve"> А.</w:t>
      </w:r>
      <w:r w:rsidR="00252AAA">
        <w:rPr>
          <w:rFonts w:ascii="Times New Roman" w:hAnsi="Times New Roman" w:cs="Times New Roman"/>
          <w:lang w:eastAsia="uk-UA"/>
        </w:rPr>
        <w:t xml:space="preserve"> </w:t>
      </w:r>
      <w:r w:rsidRPr="00E84F6B">
        <w:rPr>
          <w:rFonts w:ascii="Times New Roman" w:hAnsi="Times New Roman" w:cs="Times New Roman"/>
          <w:lang w:eastAsia="uk-UA"/>
        </w:rPr>
        <w:t xml:space="preserve">В., </w:t>
      </w:r>
      <w:proofErr w:type="spellStart"/>
      <w:r w:rsidRPr="00E84F6B">
        <w:rPr>
          <w:rFonts w:ascii="Times New Roman" w:hAnsi="Times New Roman" w:cs="Times New Roman"/>
          <w:lang w:eastAsia="uk-UA"/>
        </w:rPr>
        <w:t>Родькін</w:t>
      </w:r>
      <w:proofErr w:type="spellEnd"/>
      <w:r w:rsidRPr="00E84F6B">
        <w:rPr>
          <w:rFonts w:ascii="Times New Roman" w:hAnsi="Times New Roman" w:cs="Times New Roman"/>
          <w:lang w:eastAsia="uk-UA"/>
        </w:rPr>
        <w:t xml:space="preserve"> Д.</w:t>
      </w:r>
      <w:r w:rsidR="00252AAA">
        <w:rPr>
          <w:rFonts w:ascii="Times New Roman" w:hAnsi="Times New Roman" w:cs="Times New Roman"/>
          <w:lang w:eastAsia="uk-UA"/>
        </w:rPr>
        <w:t xml:space="preserve"> </w:t>
      </w:r>
      <w:r w:rsidRPr="00E84F6B">
        <w:rPr>
          <w:rFonts w:ascii="Times New Roman" w:hAnsi="Times New Roman" w:cs="Times New Roman"/>
          <w:lang w:eastAsia="uk-UA"/>
        </w:rPr>
        <w:t xml:space="preserve">Ю., </w:t>
      </w:r>
      <w:proofErr w:type="spellStart"/>
      <w:r w:rsidRPr="00E84F6B">
        <w:rPr>
          <w:rFonts w:ascii="Times New Roman" w:hAnsi="Times New Roman" w:cs="Times New Roman"/>
          <w:lang w:eastAsia="uk-UA"/>
        </w:rPr>
        <w:t>Сисюк</w:t>
      </w:r>
      <w:proofErr w:type="spellEnd"/>
      <w:r w:rsidRPr="00E84F6B">
        <w:rPr>
          <w:rFonts w:ascii="Times New Roman" w:hAnsi="Times New Roman" w:cs="Times New Roman"/>
          <w:lang w:eastAsia="uk-UA"/>
        </w:rPr>
        <w:t xml:space="preserve"> О.</w:t>
      </w:r>
      <w:r w:rsidR="00252AAA">
        <w:rPr>
          <w:rFonts w:ascii="Times New Roman" w:hAnsi="Times New Roman" w:cs="Times New Roman"/>
          <w:lang w:eastAsia="uk-UA"/>
        </w:rPr>
        <w:t xml:space="preserve"> </w:t>
      </w:r>
      <w:r w:rsidRPr="00E84F6B">
        <w:rPr>
          <w:rFonts w:ascii="Times New Roman" w:hAnsi="Times New Roman" w:cs="Times New Roman"/>
          <w:lang w:eastAsia="uk-UA"/>
        </w:rPr>
        <w:t xml:space="preserve">В. </w:t>
      </w:r>
      <w:r w:rsidRPr="00252AAA">
        <w:rPr>
          <w:rFonts w:ascii="Times New Roman" w:hAnsi="Times New Roman" w:cs="Times New Roman"/>
          <w:lang w:eastAsia="uk-UA"/>
        </w:rPr>
        <w:t>Моделювання електромеханічних систем. Підручник. Кременчук</w:t>
      </w:r>
      <w:r w:rsidR="00252AAA">
        <w:rPr>
          <w:rFonts w:ascii="Times New Roman" w:hAnsi="Times New Roman" w:cs="Times New Roman"/>
          <w:lang w:eastAsia="uk-UA"/>
        </w:rPr>
        <w:t>,</w:t>
      </w:r>
      <w:r w:rsidRPr="00252AAA">
        <w:rPr>
          <w:rFonts w:ascii="Times New Roman" w:hAnsi="Times New Roman" w:cs="Times New Roman"/>
          <w:lang w:eastAsia="uk-UA"/>
        </w:rPr>
        <w:t xml:space="preserve"> 2001.</w:t>
      </w:r>
      <w:r w:rsidR="00252AAA">
        <w:rPr>
          <w:rFonts w:ascii="Times New Roman" w:hAnsi="Times New Roman" w:cs="Times New Roman"/>
          <w:lang w:eastAsia="uk-UA"/>
        </w:rPr>
        <w:t xml:space="preserve"> </w:t>
      </w:r>
      <w:r w:rsidRPr="00252AAA">
        <w:rPr>
          <w:rFonts w:ascii="Times New Roman" w:hAnsi="Times New Roman" w:cs="Times New Roman"/>
          <w:lang w:eastAsia="uk-UA"/>
        </w:rPr>
        <w:t xml:space="preserve">376 с. </w:t>
      </w:r>
    </w:p>
    <w:p w14:paraId="5B830397" w14:textId="4FAB4911" w:rsidR="00891547" w:rsidRPr="00E84F6B" w:rsidRDefault="00891547" w:rsidP="00E84F6B">
      <w:pPr>
        <w:numPr>
          <w:ilvl w:val="0"/>
          <w:numId w:val="5"/>
        </w:numPr>
        <w:spacing w:after="0" w:line="240" w:lineRule="auto"/>
        <w:ind w:left="567" w:hanging="567"/>
        <w:contextualSpacing/>
        <w:jc w:val="both"/>
        <w:rPr>
          <w:rFonts w:ascii="Times New Roman" w:hAnsi="Times New Roman" w:cs="Times New Roman"/>
          <w:lang w:eastAsia="uk-UA"/>
        </w:rPr>
      </w:pPr>
      <w:r w:rsidRPr="008F457C">
        <w:rPr>
          <w:rFonts w:ascii="Times New Roman" w:hAnsi="Times New Roman" w:cs="Times New Roman"/>
          <w:lang w:eastAsia="uk-UA"/>
        </w:rPr>
        <w:t xml:space="preserve">Перетворювач частоти. Каталог </w:t>
      </w:r>
      <w:proofErr w:type="spellStart"/>
      <w:r w:rsidRPr="008F457C">
        <w:rPr>
          <w:rFonts w:ascii="Times New Roman" w:hAnsi="Times New Roman" w:cs="Times New Roman"/>
          <w:lang w:eastAsia="uk-UA"/>
        </w:rPr>
        <w:t>Altivar</w:t>
      </w:r>
      <w:proofErr w:type="spellEnd"/>
      <w:r w:rsidRPr="008F457C">
        <w:rPr>
          <w:rFonts w:ascii="Times New Roman" w:hAnsi="Times New Roman" w:cs="Times New Roman"/>
          <w:lang w:eastAsia="uk-UA"/>
        </w:rPr>
        <w:t xml:space="preserve"> 28 фірми </w:t>
      </w:r>
      <w:proofErr w:type="spellStart"/>
      <w:r w:rsidRPr="008F457C">
        <w:rPr>
          <w:rFonts w:ascii="Times New Roman" w:hAnsi="Times New Roman" w:cs="Times New Roman"/>
          <w:lang w:eastAsia="uk-UA"/>
        </w:rPr>
        <w:t>Schneider</w:t>
      </w:r>
      <w:proofErr w:type="spellEnd"/>
      <w:r w:rsidRPr="008F457C">
        <w:rPr>
          <w:rFonts w:ascii="Times New Roman" w:hAnsi="Times New Roman" w:cs="Times New Roman"/>
          <w:lang w:eastAsia="uk-UA"/>
        </w:rPr>
        <w:t xml:space="preserve"> </w:t>
      </w:r>
      <w:proofErr w:type="spellStart"/>
      <w:r w:rsidRPr="008F457C">
        <w:rPr>
          <w:rFonts w:ascii="Times New Roman" w:hAnsi="Times New Roman" w:cs="Times New Roman"/>
          <w:lang w:eastAsia="uk-UA"/>
        </w:rPr>
        <w:t>electric</w:t>
      </w:r>
      <w:proofErr w:type="spellEnd"/>
      <w:r w:rsidRPr="008F457C">
        <w:rPr>
          <w:rFonts w:ascii="Times New Roman" w:hAnsi="Times New Roman" w:cs="Times New Roman"/>
          <w:lang w:eastAsia="uk-UA"/>
        </w:rPr>
        <w:t xml:space="preserve">. </w:t>
      </w:r>
      <w:r w:rsidRPr="008F457C">
        <w:rPr>
          <w:rFonts w:ascii="Times New Roman" w:hAnsi="Times New Roman" w:cs="Times New Roman"/>
          <w:lang w:val="en-US" w:eastAsia="uk-UA"/>
        </w:rPr>
        <w:t>URL</w:t>
      </w:r>
      <w:r w:rsidRPr="008F457C">
        <w:rPr>
          <w:rFonts w:ascii="Times New Roman" w:hAnsi="Times New Roman" w:cs="Times New Roman"/>
          <w:lang w:eastAsia="uk-UA"/>
        </w:rPr>
        <w:t xml:space="preserve">: </w:t>
      </w:r>
      <w:hyperlink r:id="rId135" w:history="1">
        <w:r w:rsidRPr="008F457C">
          <w:rPr>
            <w:rStyle w:val="ae"/>
            <w:rFonts w:ascii="Times New Roman" w:hAnsi="Times New Roman" w:cs="Times New Roman"/>
            <w:color w:val="auto"/>
            <w:u w:val="none"/>
            <w:lang w:eastAsia="uk-UA"/>
          </w:rPr>
          <w:t>http://files.imcsYs.com/se/Q2cat_atv.28.pdf</w:t>
        </w:r>
      </w:hyperlink>
      <w:r w:rsidR="008F457C" w:rsidRPr="008F457C">
        <w:rPr>
          <w:rStyle w:val="ae"/>
          <w:rFonts w:ascii="Times New Roman" w:hAnsi="Times New Roman" w:cs="Times New Roman"/>
          <w:color w:val="auto"/>
          <w:u w:val="none"/>
          <w:lang w:eastAsia="uk-UA"/>
        </w:rPr>
        <w:t xml:space="preserve"> </w:t>
      </w:r>
      <w:r w:rsidR="008F457C" w:rsidRPr="008F457C">
        <w:rPr>
          <w:rStyle w:val="markedcontent"/>
          <w:rFonts w:ascii="Times New Roman" w:hAnsi="Times New Roman" w:cs="Times New Roman"/>
        </w:rPr>
        <w:t>(дата звернення: 12.1</w:t>
      </w:r>
      <w:r w:rsidR="008F457C">
        <w:rPr>
          <w:rStyle w:val="markedcontent"/>
          <w:rFonts w:ascii="Times New Roman" w:hAnsi="Times New Roman" w:cs="Times New Roman"/>
        </w:rPr>
        <w:t>2</w:t>
      </w:r>
      <w:r w:rsidR="008F457C" w:rsidRPr="008F457C">
        <w:rPr>
          <w:rStyle w:val="markedcontent"/>
          <w:rFonts w:ascii="Times New Roman" w:hAnsi="Times New Roman" w:cs="Times New Roman"/>
        </w:rPr>
        <w:t>.20</w:t>
      </w:r>
      <w:r w:rsidR="008F457C">
        <w:rPr>
          <w:rStyle w:val="markedcontent"/>
          <w:rFonts w:ascii="Times New Roman" w:hAnsi="Times New Roman" w:cs="Times New Roman"/>
        </w:rPr>
        <w:t>22</w:t>
      </w:r>
      <w:r w:rsidR="008F457C" w:rsidRPr="008F457C">
        <w:rPr>
          <w:rStyle w:val="markedcontent"/>
          <w:rFonts w:ascii="Times New Roman" w:hAnsi="Times New Roman" w:cs="Times New Roman"/>
        </w:rPr>
        <w:t>).</w:t>
      </w:r>
    </w:p>
    <w:p w14:paraId="4C2DAB65" w14:textId="043DAEA6" w:rsidR="00891547" w:rsidRPr="00E84F6B" w:rsidRDefault="00891547" w:rsidP="00E84F6B">
      <w:pPr>
        <w:numPr>
          <w:ilvl w:val="0"/>
          <w:numId w:val="5"/>
        </w:numPr>
        <w:spacing w:after="0" w:line="240" w:lineRule="auto"/>
        <w:ind w:left="567" w:hanging="567"/>
        <w:contextualSpacing/>
        <w:jc w:val="both"/>
        <w:rPr>
          <w:rFonts w:ascii="Times New Roman" w:eastAsia="Calibri" w:hAnsi="Times New Roman" w:cs="Times New Roman"/>
        </w:rPr>
      </w:pPr>
      <w:proofErr w:type="spellStart"/>
      <w:r w:rsidRPr="00E84F6B">
        <w:rPr>
          <w:rFonts w:ascii="Times New Roman" w:eastAsia="Calibri" w:hAnsi="Times New Roman" w:cs="Times New Roman"/>
        </w:rPr>
        <w:t>Shtuts</w:t>
      </w:r>
      <w:proofErr w:type="spellEnd"/>
      <w:r w:rsidR="008F457C" w:rsidRPr="008F457C">
        <w:rPr>
          <w:rFonts w:ascii="Times New Roman" w:eastAsia="Calibri" w:hAnsi="Times New Roman" w:cs="Times New Roman"/>
        </w:rPr>
        <w:t xml:space="preserve"> </w:t>
      </w:r>
      <w:r w:rsidR="008F457C" w:rsidRPr="00E84F6B">
        <w:rPr>
          <w:rFonts w:ascii="Times New Roman" w:eastAsia="Calibri" w:hAnsi="Times New Roman" w:cs="Times New Roman"/>
        </w:rPr>
        <w:t>A.</w:t>
      </w:r>
      <w:r w:rsidRPr="00E84F6B">
        <w:rPr>
          <w:rFonts w:ascii="Times New Roman" w:eastAsia="Calibri" w:hAnsi="Times New Roman" w:cs="Times New Roman"/>
        </w:rPr>
        <w:t xml:space="preserve">, </w:t>
      </w:r>
      <w:proofErr w:type="spellStart"/>
      <w:r w:rsidRPr="00E84F6B">
        <w:rPr>
          <w:rFonts w:ascii="Times New Roman" w:eastAsia="Calibri" w:hAnsi="Times New Roman" w:cs="Times New Roman"/>
        </w:rPr>
        <w:t>Kolisnyk</w:t>
      </w:r>
      <w:proofErr w:type="spellEnd"/>
      <w:r w:rsidR="008F457C" w:rsidRPr="008F457C">
        <w:rPr>
          <w:rFonts w:ascii="Times New Roman" w:eastAsia="Calibri" w:hAnsi="Times New Roman" w:cs="Times New Roman"/>
        </w:rPr>
        <w:t xml:space="preserve"> </w:t>
      </w:r>
      <w:r w:rsidR="008F457C" w:rsidRPr="00E84F6B">
        <w:rPr>
          <w:rFonts w:ascii="Times New Roman" w:eastAsia="Calibri" w:hAnsi="Times New Roman" w:cs="Times New Roman"/>
        </w:rPr>
        <w:t>M.</w:t>
      </w:r>
      <w:r w:rsidRPr="00E84F6B">
        <w:rPr>
          <w:rFonts w:ascii="Times New Roman" w:eastAsia="Calibri" w:hAnsi="Times New Roman" w:cs="Times New Roman"/>
        </w:rPr>
        <w:t xml:space="preserve">, </w:t>
      </w:r>
      <w:proofErr w:type="spellStart"/>
      <w:r w:rsidRPr="00E84F6B">
        <w:rPr>
          <w:rFonts w:ascii="Times New Roman" w:eastAsia="Calibri" w:hAnsi="Times New Roman" w:cs="Times New Roman"/>
        </w:rPr>
        <w:t>Yavdyk</w:t>
      </w:r>
      <w:proofErr w:type="spellEnd"/>
      <w:r w:rsidR="008F457C" w:rsidRPr="008F457C">
        <w:rPr>
          <w:rFonts w:ascii="Times New Roman" w:eastAsia="Calibri" w:hAnsi="Times New Roman" w:cs="Times New Roman"/>
        </w:rPr>
        <w:t xml:space="preserve"> </w:t>
      </w:r>
      <w:r w:rsidR="008F457C" w:rsidRPr="00E84F6B">
        <w:rPr>
          <w:rFonts w:ascii="Times New Roman" w:eastAsia="Calibri" w:hAnsi="Times New Roman" w:cs="Times New Roman"/>
        </w:rPr>
        <w:t>V.</w:t>
      </w:r>
      <w:r w:rsidR="008F457C">
        <w:rPr>
          <w:rFonts w:ascii="Times New Roman" w:eastAsia="Calibri" w:hAnsi="Times New Roman" w:cs="Times New Roman"/>
        </w:rPr>
        <w:t xml:space="preserve"> </w:t>
      </w:r>
      <w:proofErr w:type="spellStart"/>
      <w:r w:rsidRPr="00E84F6B">
        <w:rPr>
          <w:rFonts w:ascii="Times New Roman" w:eastAsia="Calibri" w:hAnsi="Times New Roman" w:cs="Times New Roman"/>
        </w:rPr>
        <w:t>Improvement</w:t>
      </w:r>
      <w:proofErr w:type="spellEnd"/>
      <w:r w:rsidRPr="00E84F6B">
        <w:rPr>
          <w:rFonts w:ascii="Times New Roman" w:eastAsia="Calibri" w:hAnsi="Times New Roman" w:cs="Times New Roman"/>
        </w:rPr>
        <w:t xml:space="preserve"> </w:t>
      </w:r>
      <w:proofErr w:type="spellStart"/>
      <w:r w:rsidRPr="00E84F6B">
        <w:rPr>
          <w:rFonts w:ascii="Times New Roman" w:eastAsia="Calibri" w:hAnsi="Times New Roman" w:cs="Times New Roman"/>
        </w:rPr>
        <w:t>of</w:t>
      </w:r>
      <w:proofErr w:type="spellEnd"/>
      <w:r w:rsidRPr="00E84F6B">
        <w:rPr>
          <w:rFonts w:ascii="Times New Roman" w:eastAsia="Calibri" w:hAnsi="Times New Roman" w:cs="Times New Roman"/>
        </w:rPr>
        <w:t xml:space="preserve"> </w:t>
      </w:r>
      <w:proofErr w:type="spellStart"/>
      <w:r w:rsidRPr="00E84F6B">
        <w:rPr>
          <w:rFonts w:ascii="Times New Roman" w:eastAsia="Calibri" w:hAnsi="Times New Roman" w:cs="Times New Roman"/>
        </w:rPr>
        <w:t>processes</w:t>
      </w:r>
      <w:proofErr w:type="spellEnd"/>
      <w:r w:rsidRPr="00E84F6B">
        <w:rPr>
          <w:rFonts w:ascii="Times New Roman" w:eastAsia="Calibri" w:hAnsi="Times New Roman" w:cs="Times New Roman"/>
        </w:rPr>
        <w:t xml:space="preserve"> </w:t>
      </w:r>
      <w:proofErr w:type="spellStart"/>
      <w:r w:rsidRPr="00E84F6B">
        <w:rPr>
          <w:rFonts w:ascii="Times New Roman" w:eastAsia="Calibri" w:hAnsi="Times New Roman" w:cs="Times New Roman"/>
        </w:rPr>
        <w:t>of</w:t>
      </w:r>
      <w:proofErr w:type="spellEnd"/>
      <w:r w:rsidRPr="00E84F6B">
        <w:rPr>
          <w:rFonts w:ascii="Times New Roman" w:eastAsia="Calibri" w:hAnsi="Times New Roman" w:cs="Times New Roman"/>
        </w:rPr>
        <w:t xml:space="preserve"> </w:t>
      </w:r>
      <w:proofErr w:type="spellStart"/>
      <w:r w:rsidRPr="00E84F6B">
        <w:rPr>
          <w:rFonts w:ascii="Times New Roman" w:eastAsia="Calibri" w:hAnsi="Times New Roman" w:cs="Times New Roman"/>
        </w:rPr>
        <w:t>rolling</w:t>
      </w:r>
      <w:proofErr w:type="spellEnd"/>
      <w:r w:rsidRPr="00E84F6B">
        <w:rPr>
          <w:rFonts w:ascii="Times New Roman" w:eastAsia="Calibri" w:hAnsi="Times New Roman" w:cs="Times New Roman"/>
        </w:rPr>
        <w:t xml:space="preserve"> </w:t>
      </w:r>
      <w:proofErr w:type="spellStart"/>
      <w:r w:rsidRPr="00E84F6B">
        <w:rPr>
          <w:rFonts w:ascii="Times New Roman" w:eastAsia="Calibri" w:hAnsi="Times New Roman" w:cs="Times New Roman"/>
        </w:rPr>
        <w:t>stamping</w:t>
      </w:r>
      <w:proofErr w:type="spellEnd"/>
      <w:r w:rsidRPr="00E84F6B">
        <w:rPr>
          <w:rFonts w:ascii="Times New Roman" w:eastAsia="Calibri" w:hAnsi="Times New Roman" w:cs="Times New Roman"/>
        </w:rPr>
        <w:t xml:space="preserve"> </w:t>
      </w:r>
      <w:proofErr w:type="spellStart"/>
      <w:r w:rsidRPr="00E84F6B">
        <w:rPr>
          <w:rFonts w:ascii="Times New Roman" w:eastAsia="Calibri" w:hAnsi="Times New Roman" w:cs="Times New Roman"/>
        </w:rPr>
        <w:t>on</w:t>
      </w:r>
      <w:proofErr w:type="spellEnd"/>
      <w:r w:rsidRPr="00E84F6B">
        <w:rPr>
          <w:rFonts w:ascii="Times New Roman" w:eastAsia="Calibri" w:hAnsi="Times New Roman" w:cs="Times New Roman"/>
        </w:rPr>
        <w:t xml:space="preserve"> </w:t>
      </w:r>
      <w:proofErr w:type="spellStart"/>
      <w:r w:rsidRPr="00E84F6B">
        <w:rPr>
          <w:rFonts w:ascii="Times New Roman" w:eastAsia="Calibri" w:hAnsi="Times New Roman" w:cs="Times New Roman"/>
        </w:rPr>
        <w:t>the</w:t>
      </w:r>
      <w:proofErr w:type="spellEnd"/>
      <w:r w:rsidRPr="00E84F6B">
        <w:rPr>
          <w:rFonts w:ascii="Times New Roman" w:eastAsia="Calibri" w:hAnsi="Times New Roman" w:cs="Times New Roman"/>
        </w:rPr>
        <w:t xml:space="preserve"> </w:t>
      </w:r>
      <w:proofErr w:type="spellStart"/>
      <w:r w:rsidRPr="00E84F6B">
        <w:rPr>
          <w:rFonts w:ascii="Times New Roman" w:eastAsia="Calibri" w:hAnsi="Times New Roman" w:cs="Times New Roman"/>
        </w:rPr>
        <w:t>basis</w:t>
      </w:r>
      <w:proofErr w:type="spellEnd"/>
      <w:r w:rsidRPr="00E84F6B">
        <w:rPr>
          <w:rFonts w:ascii="Times New Roman" w:eastAsia="Calibri" w:hAnsi="Times New Roman" w:cs="Times New Roman"/>
        </w:rPr>
        <w:t xml:space="preserve"> </w:t>
      </w:r>
      <w:proofErr w:type="spellStart"/>
      <w:r w:rsidRPr="00E84F6B">
        <w:rPr>
          <w:rFonts w:ascii="Times New Roman" w:eastAsia="Calibri" w:hAnsi="Times New Roman" w:cs="Times New Roman"/>
        </w:rPr>
        <w:t>of</w:t>
      </w:r>
      <w:proofErr w:type="spellEnd"/>
      <w:r w:rsidRPr="00E84F6B">
        <w:rPr>
          <w:rFonts w:ascii="Times New Roman" w:eastAsia="Calibri" w:hAnsi="Times New Roman" w:cs="Times New Roman"/>
        </w:rPr>
        <w:t xml:space="preserve"> </w:t>
      </w:r>
      <w:proofErr w:type="spellStart"/>
      <w:r w:rsidRPr="00E84F6B">
        <w:rPr>
          <w:rFonts w:ascii="Times New Roman" w:eastAsia="Calibri" w:hAnsi="Times New Roman" w:cs="Times New Roman"/>
        </w:rPr>
        <w:t>investigation</w:t>
      </w:r>
      <w:proofErr w:type="spellEnd"/>
      <w:r w:rsidRPr="00E84F6B">
        <w:rPr>
          <w:rFonts w:ascii="Times New Roman" w:eastAsia="Calibri" w:hAnsi="Times New Roman" w:cs="Times New Roman"/>
        </w:rPr>
        <w:t xml:space="preserve"> </w:t>
      </w:r>
      <w:proofErr w:type="spellStart"/>
      <w:r w:rsidRPr="00E84F6B">
        <w:rPr>
          <w:rFonts w:ascii="Times New Roman" w:eastAsia="Calibri" w:hAnsi="Times New Roman" w:cs="Times New Roman"/>
        </w:rPr>
        <w:t>of</w:t>
      </w:r>
      <w:proofErr w:type="spellEnd"/>
      <w:r w:rsidRPr="00E84F6B">
        <w:rPr>
          <w:rFonts w:ascii="Times New Roman" w:eastAsia="Calibri" w:hAnsi="Times New Roman" w:cs="Times New Roman"/>
        </w:rPr>
        <w:t xml:space="preserve"> </w:t>
      </w:r>
      <w:proofErr w:type="spellStart"/>
      <w:r w:rsidRPr="00E84F6B">
        <w:rPr>
          <w:rFonts w:ascii="Times New Roman" w:eastAsia="Calibri" w:hAnsi="Times New Roman" w:cs="Times New Roman"/>
        </w:rPr>
        <w:t>technological</w:t>
      </w:r>
      <w:proofErr w:type="spellEnd"/>
      <w:r w:rsidRPr="00E84F6B">
        <w:rPr>
          <w:rFonts w:ascii="Times New Roman" w:eastAsia="Calibri" w:hAnsi="Times New Roman" w:cs="Times New Roman"/>
        </w:rPr>
        <w:t xml:space="preserve"> </w:t>
      </w:r>
      <w:proofErr w:type="spellStart"/>
      <w:r w:rsidRPr="00E84F6B">
        <w:rPr>
          <w:rFonts w:ascii="Times New Roman" w:eastAsia="Calibri" w:hAnsi="Times New Roman" w:cs="Times New Roman"/>
        </w:rPr>
        <w:t>parameters</w:t>
      </w:r>
      <w:proofErr w:type="spellEnd"/>
      <w:r w:rsidRPr="00E84F6B">
        <w:rPr>
          <w:rFonts w:ascii="Times New Roman" w:eastAsia="Calibri" w:hAnsi="Times New Roman" w:cs="Times New Roman"/>
        </w:rPr>
        <w:t xml:space="preserve"> </w:t>
      </w:r>
      <w:proofErr w:type="spellStart"/>
      <w:r w:rsidRPr="00E84F6B">
        <w:rPr>
          <w:rFonts w:ascii="Times New Roman" w:eastAsia="Calibri" w:hAnsi="Times New Roman" w:cs="Times New Roman"/>
        </w:rPr>
        <w:t>on</w:t>
      </w:r>
      <w:proofErr w:type="spellEnd"/>
      <w:r w:rsidRPr="00E84F6B">
        <w:rPr>
          <w:rFonts w:ascii="Times New Roman" w:eastAsia="Calibri" w:hAnsi="Times New Roman" w:cs="Times New Roman"/>
        </w:rPr>
        <w:t xml:space="preserve"> </w:t>
      </w:r>
      <w:proofErr w:type="spellStart"/>
      <w:r w:rsidRPr="00E84F6B">
        <w:rPr>
          <w:rFonts w:ascii="Times New Roman" w:eastAsia="Calibri" w:hAnsi="Times New Roman" w:cs="Times New Roman"/>
        </w:rPr>
        <w:t>the</w:t>
      </w:r>
      <w:proofErr w:type="spellEnd"/>
      <w:r w:rsidRPr="00E84F6B">
        <w:rPr>
          <w:rFonts w:ascii="Times New Roman" w:eastAsia="Calibri" w:hAnsi="Times New Roman" w:cs="Times New Roman"/>
        </w:rPr>
        <w:t xml:space="preserve"> </w:t>
      </w:r>
      <w:proofErr w:type="spellStart"/>
      <w:r w:rsidRPr="00E84F6B">
        <w:rPr>
          <w:rFonts w:ascii="Times New Roman" w:eastAsia="Calibri" w:hAnsi="Times New Roman" w:cs="Times New Roman"/>
        </w:rPr>
        <w:t>mechanics</w:t>
      </w:r>
      <w:proofErr w:type="spellEnd"/>
      <w:r w:rsidRPr="00E84F6B">
        <w:rPr>
          <w:rFonts w:ascii="Times New Roman" w:eastAsia="Calibri" w:hAnsi="Times New Roman" w:cs="Times New Roman"/>
        </w:rPr>
        <w:t xml:space="preserve"> </w:t>
      </w:r>
      <w:proofErr w:type="spellStart"/>
      <w:r w:rsidRPr="00E84F6B">
        <w:rPr>
          <w:rFonts w:ascii="Times New Roman" w:eastAsia="Calibri" w:hAnsi="Times New Roman" w:cs="Times New Roman"/>
        </w:rPr>
        <w:t>of</w:t>
      </w:r>
      <w:proofErr w:type="spellEnd"/>
      <w:r w:rsidRPr="00E84F6B">
        <w:rPr>
          <w:rFonts w:ascii="Times New Roman" w:eastAsia="Calibri" w:hAnsi="Times New Roman" w:cs="Times New Roman"/>
        </w:rPr>
        <w:t xml:space="preserve"> </w:t>
      </w:r>
      <w:proofErr w:type="spellStart"/>
      <w:r w:rsidRPr="00E84F6B">
        <w:rPr>
          <w:rFonts w:ascii="Times New Roman" w:eastAsia="Calibri" w:hAnsi="Times New Roman" w:cs="Times New Roman"/>
        </w:rPr>
        <w:t>workpieces</w:t>
      </w:r>
      <w:proofErr w:type="spellEnd"/>
      <w:r w:rsidRPr="00E84F6B">
        <w:rPr>
          <w:rFonts w:ascii="Times New Roman" w:eastAsia="Calibri" w:hAnsi="Times New Roman" w:cs="Times New Roman"/>
        </w:rPr>
        <w:t xml:space="preserve"> </w:t>
      </w:r>
      <w:proofErr w:type="spellStart"/>
      <w:r w:rsidRPr="00E84F6B">
        <w:rPr>
          <w:rFonts w:ascii="Times New Roman" w:eastAsia="Calibri" w:hAnsi="Times New Roman" w:cs="Times New Roman"/>
        </w:rPr>
        <w:t>formation</w:t>
      </w:r>
      <w:proofErr w:type="spellEnd"/>
      <w:r w:rsidRPr="00E84F6B">
        <w:rPr>
          <w:rFonts w:ascii="Times New Roman" w:eastAsia="Calibri" w:hAnsi="Times New Roman" w:cs="Times New Roman"/>
        </w:rPr>
        <w:t xml:space="preserve">. </w:t>
      </w:r>
      <w:r w:rsidRPr="00E84F6B">
        <w:rPr>
          <w:rFonts w:ascii="Times New Roman" w:eastAsia="Calibri" w:hAnsi="Times New Roman" w:cs="Times New Roman"/>
          <w:i/>
        </w:rPr>
        <w:t xml:space="preserve">MOTROL. </w:t>
      </w:r>
      <w:proofErr w:type="spellStart"/>
      <w:r w:rsidRPr="00E84F6B">
        <w:rPr>
          <w:rFonts w:ascii="Times New Roman" w:eastAsia="Calibri" w:hAnsi="Times New Roman" w:cs="Times New Roman"/>
          <w:i/>
        </w:rPr>
        <w:t>Commission</w:t>
      </w:r>
      <w:proofErr w:type="spellEnd"/>
      <w:r w:rsidRPr="00E84F6B">
        <w:rPr>
          <w:rFonts w:ascii="Times New Roman" w:eastAsia="Calibri" w:hAnsi="Times New Roman" w:cs="Times New Roman"/>
          <w:i/>
        </w:rPr>
        <w:t xml:space="preserve"> </w:t>
      </w:r>
      <w:proofErr w:type="spellStart"/>
      <w:r w:rsidRPr="00E84F6B">
        <w:rPr>
          <w:rFonts w:ascii="Times New Roman" w:eastAsia="Calibri" w:hAnsi="Times New Roman" w:cs="Times New Roman"/>
          <w:i/>
        </w:rPr>
        <w:t>of</w:t>
      </w:r>
      <w:proofErr w:type="spellEnd"/>
      <w:r w:rsidRPr="00E84F6B">
        <w:rPr>
          <w:rFonts w:ascii="Times New Roman" w:eastAsia="Calibri" w:hAnsi="Times New Roman" w:cs="Times New Roman"/>
          <w:i/>
        </w:rPr>
        <w:t xml:space="preserve"> </w:t>
      </w:r>
      <w:proofErr w:type="spellStart"/>
      <w:r w:rsidRPr="00E84F6B">
        <w:rPr>
          <w:rFonts w:ascii="Times New Roman" w:eastAsia="Calibri" w:hAnsi="Times New Roman" w:cs="Times New Roman"/>
          <w:i/>
        </w:rPr>
        <w:t>Motorization</w:t>
      </w:r>
      <w:proofErr w:type="spellEnd"/>
      <w:r w:rsidRPr="00E84F6B">
        <w:rPr>
          <w:rFonts w:ascii="Times New Roman" w:eastAsia="Calibri" w:hAnsi="Times New Roman" w:cs="Times New Roman"/>
          <w:i/>
        </w:rPr>
        <w:t xml:space="preserve"> </w:t>
      </w:r>
      <w:proofErr w:type="spellStart"/>
      <w:r w:rsidRPr="00E84F6B">
        <w:rPr>
          <w:rFonts w:ascii="Times New Roman" w:eastAsia="Calibri" w:hAnsi="Times New Roman" w:cs="Times New Roman"/>
          <w:i/>
        </w:rPr>
        <w:t>and</w:t>
      </w:r>
      <w:proofErr w:type="spellEnd"/>
      <w:r w:rsidRPr="00E84F6B">
        <w:rPr>
          <w:rFonts w:ascii="Times New Roman" w:eastAsia="Calibri" w:hAnsi="Times New Roman" w:cs="Times New Roman"/>
          <w:i/>
        </w:rPr>
        <w:t xml:space="preserve"> </w:t>
      </w:r>
      <w:proofErr w:type="spellStart"/>
      <w:r w:rsidRPr="00E84F6B">
        <w:rPr>
          <w:rFonts w:ascii="Times New Roman" w:eastAsia="Calibri" w:hAnsi="Times New Roman" w:cs="Times New Roman"/>
          <w:i/>
        </w:rPr>
        <w:t>Energetics</w:t>
      </w:r>
      <w:proofErr w:type="spellEnd"/>
      <w:r w:rsidRPr="00E84F6B">
        <w:rPr>
          <w:rFonts w:ascii="Times New Roman" w:eastAsia="Calibri" w:hAnsi="Times New Roman" w:cs="Times New Roman"/>
          <w:i/>
        </w:rPr>
        <w:t xml:space="preserve"> </w:t>
      </w:r>
      <w:proofErr w:type="spellStart"/>
      <w:r w:rsidRPr="00E84F6B">
        <w:rPr>
          <w:rFonts w:ascii="Times New Roman" w:eastAsia="Calibri" w:hAnsi="Times New Roman" w:cs="Times New Roman"/>
          <w:i/>
        </w:rPr>
        <w:t>in</w:t>
      </w:r>
      <w:proofErr w:type="spellEnd"/>
      <w:r w:rsidRPr="00E84F6B">
        <w:rPr>
          <w:rFonts w:ascii="Times New Roman" w:eastAsia="Calibri" w:hAnsi="Times New Roman" w:cs="Times New Roman"/>
          <w:i/>
        </w:rPr>
        <w:t xml:space="preserve"> </w:t>
      </w:r>
      <w:proofErr w:type="spellStart"/>
      <w:r w:rsidRPr="00E84F6B">
        <w:rPr>
          <w:rFonts w:ascii="Times New Roman" w:eastAsia="Calibri" w:hAnsi="Times New Roman" w:cs="Times New Roman"/>
          <w:i/>
        </w:rPr>
        <w:t>Agriculture</w:t>
      </w:r>
      <w:proofErr w:type="spellEnd"/>
      <w:r w:rsidR="008F457C">
        <w:rPr>
          <w:rFonts w:ascii="Times New Roman" w:eastAsia="Calibri" w:hAnsi="Times New Roman" w:cs="Times New Roman"/>
        </w:rPr>
        <w:t xml:space="preserve">. </w:t>
      </w:r>
      <w:r w:rsidRPr="00E84F6B">
        <w:rPr>
          <w:rFonts w:ascii="Times New Roman" w:eastAsia="Calibri" w:hAnsi="Times New Roman" w:cs="Times New Roman"/>
        </w:rPr>
        <w:t>2018</w:t>
      </w:r>
      <w:r w:rsidRPr="008F457C">
        <w:rPr>
          <w:rFonts w:ascii="Times New Roman" w:eastAsia="Calibri" w:hAnsi="Times New Roman" w:cs="Times New Roman"/>
        </w:rPr>
        <w:t>.</w:t>
      </w:r>
      <w:r w:rsidR="008F457C" w:rsidRPr="008F457C">
        <w:rPr>
          <w:rFonts w:ascii="Times New Roman" w:eastAsia="Calibri" w:hAnsi="Times New Roman" w:cs="Times New Roman"/>
        </w:rPr>
        <w:t xml:space="preserve"> </w:t>
      </w:r>
      <w:proofErr w:type="spellStart"/>
      <w:r w:rsidR="008F457C" w:rsidRPr="008F457C">
        <w:rPr>
          <w:rFonts w:ascii="Times New Roman" w:hAnsi="Times New Roman" w:cs="Times New Roman"/>
        </w:rPr>
        <w:t>Vol</w:t>
      </w:r>
      <w:proofErr w:type="spellEnd"/>
      <w:r w:rsidR="008F457C" w:rsidRPr="008F457C">
        <w:rPr>
          <w:rFonts w:ascii="Times New Roman" w:hAnsi="Times New Roman" w:cs="Times New Roman"/>
        </w:rPr>
        <w:t>.</w:t>
      </w:r>
      <w:r w:rsidR="008F457C">
        <w:rPr>
          <w:rFonts w:ascii="Times New Roman" w:hAnsi="Times New Roman" w:cs="Times New Roman"/>
        </w:rPr>
        <w:t xml:space="preserve"> </w:t>
      </w:r>
      <w:r w:rsidR="008F457C" w:rsidRPr="008F457C">
        <w:rPr>
          <w:rFonts w:ascii="Times New Roman" w:hAnsi="Times New Roman" w:cs="Times New Roman"/>
        </w:rPr>
        <w:t xml:space="preserve">20. </w:t>
      </w:r>
      <w:r w:rsidR="008F457C">
        <w:rPr>
          <w:rFonts w:ascii="Times New Roman" w:hAnsi="Times New Roman" w:cs="Times New Roman"/>
        </w:rPr>
        <w:t xml:space="preserve">№ </w:t>
      </w:r>
      <w:r w:rsidR="008F457C" w:rsidRPr="008F457C">
        <w:rPr>
          <w:rFonts w:ascii="Times New Roman" w:hAnsi="Times New Roman" w:cs="Times New Roman"/>
        </w:rPr>
        <w:t>1.</w:t>
      </w:r>
      <w:r w:rsidRPr="008F457C">
        <w:rPr>
          <w:rFonts w:ascii="Times New Roman" w:eastAsia="Calibri" w:hAnsi="Times New Roman" w:cs="Times New Roman"/>
        </w:rPr>
        <w:t xml:space="preserve"> Р.</w:t>
      </w:r>
      <w:r w:rsidRPr="00E84F6B">
        <w:rPr>
          <w:rFonts w:ascii="Times New Roman" w:eastAsia="Calibri" w:hAnsi="Times New Roman" w:cs="Times New Roman"/>
        </w:rPr>
        <w:t xml:space="preserve"> 19</w:t>
      </w:r>
      <w:r w:rsidR="008F457C">
        <w:rPr>
          <w:rFonts w:ascii="Times New Roman" w:eastAsia="Calibri" w:hAnsi="Times New Roman" w:cs="Times New Roman"/>
        </w:rPr>
        <w:t>–</w:t>
      </w:r>
      <w:r w:rsidRPr="00E84F6B">
        <w:rPr>
          <w:rFonts w:ascii="Times New Roman" w:eastAsia="Calibri" w:hAnsi="Times New Roman" w:cs="Times New Roman"/>
        </w:rPr>
        <w:t xml:space="preserve">25. </w:t>
      </w:r>
    </w:p>
    <w:p w14:paraId="0F151EFB" w14:textId="77777777" w:rsidR="00891547" w:rsidRPr="00E84F6B" w:rsidRDefault="00891547" w:rsidP="00E84F6B">
      <w:pPr>
        <w:autoSpaceDE w:val="0"/>
        <w:autoSpaceDN w:val="0"/>
        <w:adjustRightInd w:val="0"/>
        <w:spacing w:after="0" w:line="240" w:lineRule="auto"/>
        <w:jc w:val="center"/>
        <w:rPr>
          <w:rFonts w:ascii="Times New Roman" w:hAnsi="Times New Roman" w:cs="Times New Roman"/>
          <w:b/>
          <w:bCs/>
          <w:color w:val="000000"/>
        </w:rPr>
      </w:pPr>
    </w:p>
    <w:p w14:paraId="38523C21" w14:textId="77777777" w:rsidR="00891547" w:rsidRPr="00E55671" w:rsidRDefault="00891547" w:rsidP="00E84F6B">
      <w:pPr>
        <w:autoSpaceDE w:val="0"/>
        <w:autoSpaceDN w:val="0"/>
        <w:adjustRightInd w:val="0"/>
        <w:spacing w:after="0" w:line="240" w:lineRule="auto"/>
        <w:jc w:val="center"/>
        <w:rPr>
          <w:rFonts w:ascii="Times New Roman" w:hAnsi="Times New Roman" w:cs="Times New Roman"/>
          <w:color w:val="000000"/>
          <w:lang w:val="en-US"/>
        </w:rPr>
      </w:pPr>
      <w:r w:rsidRPr="00E55671">
        <w:rPr>
          <w:rFonts w:ascii="Times New Roman" w:hAnsi="Times New Roman" w:cs="Times New Roman"/>
          <w:b/>
          <w:bCs/>
          <w:color w:val="000000"/>
          <w:lang w:val="en-US"/>
        </w:rPr>
        <w:t>References</w:t>
      </w:r>
    </w:p>
    <w:p w14:paraId="45D999A0" w14:textId="0C502E2D" w:rsidR="00891547" w:rsidRPr="00AB0C8F" w:rsidRDefault="00891547" w:rsidP="00E84F6B">
      <w:pPr>
        <w:pStyle w:val="a5"/>
        <w:numPr>
          <w:ilvl w:val="0"/>
          <w:numId w:val="4"/>
        </w:numPr>
        <w:autoSpaceDE w:val="0"/>
        <w:autoSpaceDN w:val="0"/>
        <w:adjustRightInd w:val="0"/>
        <w:spacing w:after="0" w:line="240" w:lineRule="auto"/>
        <w:ind w:left="567" w:hanging="567"/>
        <w:jc w:val="both"/>
        <w:rPr>
          <w:rFonts w:ascii="Times New Roman" w:hAnsi="Times New Roman" w:cs="Times New Roman"/>
          <w:color w:val="000000"/>
          <w:lang w:val="en-US"/>
        </w:rPr>
      </w:pPr>
      <w:r w:rsidRPr="00E55671">
        <w:rPr>
          <w:rFonts w:ascii="Times New Roman" w:hAnsi="Times New Roman" w:cs="Times New Roman"/>
          <w:color w:val="000000"/>
          <w:lang w:val="en-US"/>
        </w:rPr>
        <w:t xml:space="preserve">Stadnik, M.I., </w:t>
      </w:r>
      <w:proofErr w:type="spellStart"/>
      <w:r w:rsidRPr="00E55671">
        <w:rPr>
          <w:rFonts w:ascii="Times New Roman" w:hAnsi="Times New Roman" w:cs="Times New Roman"/>
          <w:color w:val="000000"/>
          <w:lang w:val="en-US"/>
        </w:rPr>
        <w:t>Vydmysh</w:t>
      </w:r>
      <w:proofErr w:type="spellEnd"/>
      <w:r w:rsidRPr="00E55671">
        <w:rPr>
          <w:rFonts w:ascii="Times New Roman" w:hAnsi="Times New Roman" w:cs="Times New Roman"/>
          <w:color w:val="000000"/>
          <w:lang w:val="en-US"/>
        </w:rPr>
        <w:t xml:space="preserve">, A.A., </w:t>
      </w:r>
      <w:proofErr w:type="spellStart"/>
      <w:r w:rsidRPr="00E55671">
        <w:rPr>
          <w:rFonts w:ascii="Times New Roman" w:hAnsi="Times New Roman" w:cs="Times New Roman"/>
          <w:color w:val="000000"/>
          <w:lang w:val="en-US"/>
        </w:rPr>
        <w:t>Shtucz</w:t>
      </w:r>
      <w:proofErr w:type="spellEnd"/>
      <w:r w:rsidRPr="00E55671">
        <w:rPr>
          <w:rFonts w:ascii="Times New Roman" w:hAnsi="Times New Roman" w:cs="Times New Roman"/>
          <w:color w:val="000000"/>
          <w:lang w:val="en-US"/>
        </w:rPr>
        <w:t xml:space="preserve">, A.A., </w:t>
      </w:r>
      <w:proofErr w:type="spellStart"/>
      <w:r w:rsidRPr="00E55671">
        <w:rPr>
          <w:rFonts w:ascii="Times New Roman" w:hAnsi="Times New Roman" w:cs="Times New Roman"/>
          <w:color w:val="000000"/>
          <w:lang w:val="en-US"/>
        </w:rPr>
        <w:t>Kolisnyk</w:t>
      </w:r>
      <w:proofErr w:type="spellEnd"/>
      <w:r w:rsidRPr="00E51574">
        <w:rPr>
          <w:rFonts w:ascii="Times New Roman" w:hAnsi="Times New Roman" w:cs="Times New Roman"/>
          <w:color w:val="000000"/>
          <w:lang w:val="uk-UA"/>
        </w:rPr>
        <w:t xml:space="preserve">, </w:t>
      </w:r>
      <w:r w:rsidRPr="00AB0C8F">
        <w:rPr>
          <w:rFonts w:ascii="Times New Roman" w:hAnsi="Times New Roman" w:cs="Times New Roman"/>
          <w:color w:val="000000"/>
          <w:lang w:val="en-US"/>
        </w:rPr>
        <w:t>M</w:t>
      </w:r>
      <w:r w:rsidRPr="00E51574">
        <w:rPr>
          <w:rFonts w:ascii="Times New Roman" w:hAnsi="Times New Roman" w:cs="Times New Roman"/>
          <w:color w:val="000000"/>
          <w:lang w:val="uk-UA"/>
        </w:rPr>
        <w:t>.</w:t>
      </w:r>
      <w:r w:rsidRPr="00AB0C8F">
        <w:rPr>
          <w:rFonts w:ascii="Times New Roman" w:hAnsi="Times New Roman" w:cs="Times New Roman"/>
          <w:color w:val="000000"/>
          <w:lang w:val="en-US"/>
        </w:rPr>
        <w:t>A</w:t>
      </w:r>
      <w:r w:rsidRPr="00E51574">
        <w:rPr>
          <w:rFonts w:ascii="Times New Roman" w:hAnsi="Times New Roman" w:cs="Times New Roman"/>
          <w:color w:val="000000"/>
          <w:lang w:val="uk-UA"/>
        </w:rPr>
        <w:t xml:space="preserve">. (2020). </w:t>
      </w:r>
      <w:proofErr w:type="spellStart"/>
      <w:r w:rsidRPr="00AB0C8F">
        <w:rPr>
          <w:rFonts w:ascii="Times New Roman" w:hAnsi="Times New Roman" w:cs="Times New Roman"/>
          <w:i/>
          <w:iCs/>
          <w:color w:val="000000"/>
          <w:lang w:val="en-US"/>
        </w:rPr>
        <w:t>Intelektualni</w:t>
      </w:r>
      <w:proofErr w:type="spellEnd"/>
      <w:r w:rsidRPr="00AB0C8F">
        <w:rPr>
          <w:rFonts w:ascii="Times New Roman" w:hAnsi="Times New Roman" w:cs="Times New Roman"/>
          <w:i/>
          <w:iCs/>
          <w:color w:val="000000"/>
          <w:lang w:val="en-US"/>
        </w:rPr>
        <w:t xml:space="preserve"> </w:t>
      </w:r>
      <w:proofErr w:type="spellStart"/>
      <w:r w:rsidRPr="00AB0C8F">
        <w:rPr>
          <w:rFonts w:ascii="Times New Roman" w:hAnsi="Times New Roman" w:cs="Times New Roman"/>
          <w:i/>
          <w:iCs/>
          <w:color w:val="000000"/>
          <w:lang w:val="en-US"/>
        </w:rPr>
        <w:t>systemy</w:t>
      </w:r>
      <w:proofErr w:type="spellEnd"/>
      <w:r w:rsidRPr="00AB0C8F">
        <w:rPr>
          <w:rFonts w:ascii="Times New Roman" w:hAnsi="Times New Roman" w:cs="Times New Roman"/>
          <w:i/>
          <w:iCs/>
          <w:color w:val="000000"/>
          <w:lang w:val="en-US"/>
        </w:rPr>
        <w:t xml:space="preserve"> v </w:t>
      </w:r>
      <w:proofErr w:type="spellStart"/>
      <w:r w:rsidRPr="00AB0C8F">
        <w:rPr>
          <w:rFonts w:ascii="Times New Roman" w:hAnsi="Times New Roman" w:cs="Times New Roman"/>
          <w:i/>
          <w:iCs/>
          <w:color w:val="000000"/>
          <w:lang w:val="en-US"/>
        </w:rPr>
        <w:t>elektroenergetyci</w:t>
      </w:r>
      <w:proofErr w:type="spellEnd"/>
      <w:r w:rsidRPr="00AB0C8F">
        <w:rPr>
          <w:rFonts w:ascii="Times New Roman" w:hAnsi="Times New Roman" w:cs="Times New Roman"/>
          <w:i/>
          <w:iCs/>
          <w:color w:val="000000"/>
          <w:lang w:val="en-US"/>
        </w:rPr>
        <w:t xml:space="preserve">. </w:t>
      </w:r>
      <w:proofErr w:type="spellStart"/>
      <w:r w:rsidRPr="00AB0C8F">
        <w:rPr>
          <w:rFonts w:ascii="Times New Roman" w:hAnsi="Times New Roman" w:cs="Times New Roman"/>
          <w:color w:val="000000"/>
          <w:lang w:val="en-US"/>
        </w:rPr>
        <w:t>Teoriya</w:t>
      </w:r>
      <w:proofErr w:type="spellEnd"/>
      <w:r w:rsidRPr="00AB0C8F">
        <w:rPr>
          <w:rFonts w:ascii="Times New Roman" w:hAnsi="Times New Roman" w:cs="Times New Roman"/>
          <w:color w:val="000000"/>
          <w:lang w:val="en-US"/>
        </w:rPr>
        <w:t xml:space="preserve"> ta </w:t>
      </w:r>
      <w:proofErr w:type="spellStart"/>
      <w:r w:rsidRPr="00AB0C8F">
        <w:rPr>
          <w:rFonts w:ascii="Times New Roman" w:hAnsi="Times New Roman" w:cs="Times New Roman"/>
          <w:color w:val="000000"/>
          <w:lang w:val="en-US"/>
        </w:rPr>
        <w:t>praktyka</w:t>
      </w:r>
      <w:proofErr w:type="spellEnd"/>
      <w:r w:rsidRPr="00AB0C8F">
        <w:rPr>
          <w:rFonts w:ascii="Times New Roman" w:hAnsi="Times New Roman" w:cs="Times New Roman"/>
          <w:color w:val="000000"/>
          <w:lang w:val="en-US"/>
        </w:rPr>
        <w:t xml:space="preserve">: </w:t>
      </w:r>
      <w:proofErr w:type="spellStart"/>
      <w:r w:rsidRPr="00AB0C8F">
        <w:rPr>
          <w:rFonts w:ascii="Times New Roman" w:hAnsi="Times New Roman" w:cs="Times New Roman"/>
          <w:color w:val="000000"/>
          <w:lang w:val="en-US"/>
        </w:rPr>
        <w:t>navch</w:t>
      </w:r>
      <w:proofErr w:type="spellEnd"/>
      <w:r w:rsidRPr="00AB0C8F">
        <w:rPr>
          <w:rFonts w:ascii="Times New Roman" w:hAnsi="Times New Roman" w:cs="Times New Roman"/>
          <w:color w:val="000000"/>
          <w:lang w:val="en-US"/>
        </w:rPr>
        <w:t xml:space="preserve">. </w:t>
      </w:r>
      <w:proofErr w:type="spellStart"/>
      <w:proofErr w:type="gramStart"/>
      <w:r w:rsidRPr="00AB0C8F">
        <w:rPr>
          <w:rFonts w:ascii="Times New Roman" w:hAnsi="Times New Roman" w:cs="Times New Roman"/>
          <w:color w:val="000000"/>
          <w:lang w:val="en-US"/>
        </w:rPr>
        <w:t>posib</w:t>
      </w:r>
      <w:proofErr w:type="spellEnd"/>
      <w:proofErr w:type="gramEnd"/>
      <w:r w:rsidRPr="00AB0C8F">
        <w:rPr>
          <w:rFonts w:ascii="Times New Roman" w:hAnsi="Times New Roman" w:cs="Times New Roman"/>
          <w:color w:val="000000"/>
          <w:lang w:val="en-US"/>
        </w:rPr>
        <w:t xml:space="preserve">. </w:t>
      </w:r>
      <w:proofErr w:type="spellStart"/>
      <w:r w:rsidRPr="00AB0C8F">
        <w:rPr>
          <w:rFonts w:ascii="Times New Roman" w:hAnsi="Times New Roman" w:cs="Times New Roman"/>
          <w:color w:val="000000"/>
          <w:lang w:val="en-US"/>
        </w:rPr>
        <w:t>Vinnycya</w:t>
      </w:r>
      <w:proofErr w:type="spellEnd"/>
      <w:r w:rsidRPr="00AB0C8F">
        <w:rPr>
          <w:rFonts w:ascii="Times New Roman" w:hAnsi="Times New Roman" w:cs="Times New Roman"/>
          <w:color w:val="000000"/>
          <w:lang w:val="en-US"/>
        </w:rPr>
        <w:t>: TOV "TVORY`". [</w:t>
      </w:r>
      <w:proofErr w:type="gramStart"/>
      <w:r w:rsidRPr="00AB0C8F">
        <w:rPr>
          <w:rFonts w:ascii="Times New Roman" w:hAnsi="Times New Roman" w:cs="Times New Roman"/>
          <w:color w:val="000000"/>
          <w:lang w:val="en-US"/>
        </w:rPr>
        <w:t>in</w:t>
      </w:r>
      <w:proofErr w:type="gramEnd"/>
      <w:r w:rsidRPr="00AB0C8F">
        <w:rPr>
          <w:rFonts w:ascii="Times New Roman" w:hAnsi="Times New Roman" w:cs="Times New Roman"/>
          <w:color w:val="000000"/>
          <w:lang w:val="en-US"/>
        </w:rPr>
        <w:t xml:space="preserve"> Ukra</w:t>
      </w:r>
      <w:r w:rsidR="00AB0C8F" w:rsidRPr="00AB0C8F">
        <w:rPr>
          <w:rFonts w:ascii="Times New Roman" w:hAnsi="Times New Roman" w:cs="Times New Roman"/>
          <w:color w:val="000000"/>
          <w:lang w:val="en-US"/>
        </w:rPr>
        <w:t>i</w:t>
      </w:r>
      <w:r w:rsidRPr="00AB0C8F">
        <w:rPr>
          <w:rFonts w:ascii="Times New Roman" w:hAnsi="Times New Roman" w:cs="Times New Roman"/>
          <w:color w:val="000000"/>
          <w:lang w:val="en-US"/>
        </w:rPr>
        <w:t xml:space="preserve">nian]. </w:t>
      </w:r>
    </w:p>
    <w:p w14:paraId="47E76E95" w14:textId="69E71136" w:rsidR="00891547" w:rsidRPr="00AB0C8F" w:rsidRDefault="00891547" w:rsidP="00E84F6B">
      <w:pPr>
        <w:pStyle w:val="a5"/>
        <w:numPr>
          <w:ilvl w:val="0"/>
          <w:numId w:val="4"/>
        </w:numPr>
        <w:autoSpaceDE w:val="0"/>
        <w:autoSpaceDN w:val="0"/>
        <w:adjustRightInd w:val="0"/>
        <w:spacing w:after="0" w:line="240" w:lineRule="auto"/>
        <w:ind w:left="567" w:hanging="567"/>
        <w:jc w:val="both"/>
        <w:rPr>
          <w:rFonts w:ascii="Times New Roman" w:hAnsi="Times New Roman" w:cs="Times New Roman"/>
          <w:color w:val="000000"/>
          <w:lang w:val="en-US"/>
        </w:rPr>
      </w:pPr>
      <w:proofErr w:type="spellStart"/>
      <w:r w:rsidRPr="00AB0C8F">
        <w:rPr>
          <w:rFonts w:ascii="Times New Roman" w:hAnsi="Times New Roman" w:cs="Times New Roman"/>
          <w:color w:val="000000"/>
          <w:lang w:val="en-US"/>
        </w:rPr>
        <w:t>Vozniak</w:t>
      </w:r>
      <w:proofErr w:type="spellEnd"/>
      <w:r w:rsidR="00AB0C8F" w:rsidRPr="00AB0C8F">
        <w:rPr>
          <w:rFonts w:ascii="Times New Roman" w:hAnsi="Times New Roman" w:cs="Times New Roman"/>
          <w:color w:val="000000"/>
          <w:lang w:val="en-US"/>
        </w:rPr>
        <w:t>,</w:t>
      </w:r>
      <w:r w:rsidRPr="00AB0C8F">
        <w:rPr>
          <w:rFonts w:ascii="Times New Roman" w:hAnsi="Times New Roman" w:cs="Times New Roman"/>
          <w:color w:val="000000"/>
          <w:lang w:val="en-US"/>
        </w:rPr>
        <w:t xml:space="preserve"> O</w:t>
      </w:r>
      <w:r w:rsidR="00AB0C8F" w:rsidRPr="00AB0C8F">
        <w:rPr>
          <w:rFonts w:ascii="Times New Roman" w:hAnsi="Times New Roman" w:cs="Times New Roman"/>
          <w:color w:val="000000"/>
          <w:lang w:val="en-US"/>
        </w:rPr>
        <w:t>.</w:t>
      </w:r>
      <w:r w:rsidRPr="00AB0C8F">
        <w:rPr>
          <w:rFonts w:ascii="Times New Roman" w:hAnsi="Times New Roman" w:cs="Times New Roman"/>
          <w:color w:val="000000"/>
          <w:lang w:val="en-US"/>
        </w:rPr>
        <w:t xml:space="preserve">M., </w:t>
      </w:r>
      <w:proofErr w:type="spellStart"/>
      <w:r w:rsidRPr="00AB0C8F">
        <w:rPr>
          <w:rFonts w:ascii="Times New Roman" w:hAnsi="Times New Roman" w:cs="Times New Roman"/>
          <w:color w:val="000000"/>
          <w:lang w:val="en-US"/>
        </w:rPr>
        <w:t>Shtuts</w:t>
      </w:r>
      <w:proofErr w:type="spellEnd"/>
      <w:r w:rsidR="00AB0C8F" w:rsidRPr="00AB0C8F">
        <w:rPr>
          <w:rFonts w:ascii="Times New Roman" w:hAnsi="Times New Roman" w:cs="Times New Roman"/>
          <w:color w:val="000000"/>
          <w:lang w:val="en-US"/>
        </w:rPr>
        <w:t>,</w:t>
      </w:r>
      <w:r w:rsidRPr="00AB0C8F">
        <w:rPr>
          <w:rFonts w:ascii="Times New Roman" w:hAnsi="Times New Roman" w:cs="Times New Roman"/>
          <w:color w:val="000000"/>
          <w:lang w:val="en-US"/>
        </w:rPr>
        <w:t xml:space="preserve"> A</w:t>
      </w:r>
      <w:r w:rsidR="00AB0C8F" w:rsidRPr="00AB0C8F">
        <w:rPr>
          <w:rFonts w:ascii="Times New Roman" w:hAnsi="Times New Roman" w:cs="Times New Roman"/>
          <w:color w:val="000000"/>
          <w:lang w:val="en-US"/>
        </w:rPr>
        <w:t>.</w:t>
      </w:r>
      <w:r w:rsidRPr="00AB0C8F">
        <w:rPr>
          <w:rFonts w:ascii="Times New Roman" w:hAnsi="Times New Roman" w:cs="Times New Roman"/>
          <w:color w:val="000000"/>
          <w:lang w:val="en-US"/>
        </w:rPr>
        <w:t xml:space="preserve">A., </w:t>
      </w:r>
      <w:proofErr w:type="spellStart"/>
      <w:r w:rsidRPr="00AB0C8F">
        <w:rPr>
          <w:rFonts w:ascii="Times New Roman" w:hAnsi="Times New Roman" w:cs="Times New Roman"/>
          <w:color w:val="000000"/>
          <w:lang w:val="en-US"/>
        </w:rPr>
        <w:t>Kolisnyk</w:t>
      </w:r>
      <w:proofErr w:type="spellEnd"/>
      <w:r w:rsidR="00AB0C8F" w:rsidRPr="00AB0C8F">
        <w:rPr>
          <w:rFonts w:ascii="Times New Roman" w:hAnsi="Times New Roman" w:cs="Times New Roman"/>
          <w:color w:val="000000"/>
          <w:lang w:val="en-US"/>
        </w:rPr>
        <w:t>,</w:t>
      </w:r>
      <w:r w:rsidRPr="00AB0C8F">
        <w:rPr>
          <w:rFonts w:ascii="Times New Roman" w:hAnsi="Times New Roman" w:cs="Times New Roman"/>
          <w:color w:val="000000"/>
          <w:lang w:val="en-US"/>
        </w:rPr>
        <w:t xml:space="preserve"> M</w:t>
      </w:r>
      <w:r w:rsidR="00AB0C8F" w:rsidRPr="00AB0C8F">
        <w:rPr>
          <w:rFonts w:ascii="Times New Roman" w:hAnsi="Times New Roman" w:cs="Times New Roman"/>
          <w:color w:val="000000"/>
          <w:lang w:val="en-US"/>
        </w:rPr>
        <w:t>.</w:t>
      </w:r>
      <w:r w:rsidRPr="00AB0C8F">
        <w:rPr>
          <w:rFonts w:ascii="Times New Roman" w:hAnsi="Times New Roman" w:cs="Times New Roman"/>
          <w:color w:val="000000"/>
          <w:lang w:val="en-US"/>
        </w:rPr>
        <w:t xml:space="preserve">A. </w:t>
      </w:r>
      <w:r w:rsidR="00AB0C8F" w:rsidRPr="00AB0C8F">
        <w:rPr>
          <w:rFonts w:ascii="Times New Roman" w:hAnsi="Times New Roman" w:cs="Times New Roman"/>
          <w:color w:val="000000"/>
          <w:lang w:val="en-US"/>
        </w:rPr>
        <w:t>(</w:t>
      </w:r>
      <w:r w:rsidR="00AB0C8F" w:rsidRPr="00AB0C8F">
        <w:rPr>
          <w:rFonts w:ascii="Times New Roman" w:hAnsi="Times New Roman" w:cs="Times New Roman"/>
          <w:lang w:val="en-US"/>
        </w:rPr>
        <w:t xml:space="preserve">2021). </w:t>
      </w:r>
      <w:proofErr w:type="spellStart"/>
      <w:r w:rsidRPr="00AB0C8F">
        <w:rPr>
          <w:rFonts w:ascii="Times New Roman" w:hAnsi="Times New Roman" w:cs="Times New Roman"/>
          <w:i/>
          <w:color w:val="000000"/>
          <w:lang w:val="en-US"/>
        </w:rPr>
        <w:t>Suchasni</w:t>
      </w:r>
      <w:proofErr w:type="spellEnd"/>
      <w:r w:rsidRPr="00AB0C8F">
        <w:rPr>
          <w:rFonts w:ascii="Times New Roman" w:hAnsi="Times New Roman" w:cs="Times New Roman"/>
          <w:i/>
          <w:color w:val="000000"/>
          <w:lang w:val="en-US"/>
        </w:rPr>
        <w:t xml:space="preserve"> </w:t>
      </w:r>
      <w:proofErr w:type="spellStart"/>
      <w:r w:rsidRPr="00AB0C8F">
        <w:rPr>
          <w:rFonts w:ascii="Times New Roman" w:hAnsi="Times New Roman" w:cs="Times New Roman"/>
          <w:i/>
          <w:color w:val="000000"/>
          <w:lang w:val="en-US"/>
        </w:rPr>
        <w:t>systemy</w:t>
      </w:r>
      <w:proofErr w:type="spellEnd"/>
      <w:r w:rsidRPr="00AB0C8F">
        <w:rPr>
          <w:rFonts w:ascii="Times New Roman" w:hAnsi="Times New Roman" w:cs="Times New Roman"/>
          <w:i/>
          <w:color w:val="000000"/>
          <w:lang w:val="en-US"/>
        </w:rPr>
        <w:t xml:space="preserve"> </w:t>
      </w:r>
      <w:proofErr w:type="spellStart"/>
      <w:r w:rsidRPr="00AB0C8F">
        <w:rPr>
          <w:rFonts w:ascii="Times New Roman" w:hAnsi="Times New Roman" w:cs="Times New Roman"/>
          <w:i/>
          <w:color w:val="000000"/>
          <w:lang w:val="en-US"/>
        </w:rPr>
        <w:t>elektropryvodiv</w:t>
      </w:r>
      <w:proofErr w:type="spellEnd"/>
      <w:r w:rsidRPr="00AB0C8F">
        <w:rPr>
          <w:rFonts w:ascii="Times New Roman" w:hAnsi="Times New Roman" w:cs="Times New Roman"/>
          <w:color w:val="000000"/>
          <w:lang w:val="en-US"/>
        </w:rPr>
        <w:t xml:space="preserve">. </w:t>
      </w:r>
      <w:proofErr w:type="spellStart"/>
      <w:r w:rsidRPr="00AB0C8F">
        <w:rPr>
          <w:rFonts w:ascii="Times New Roman" w:hAnsi="Times New Roman" w:cs="Times New Roman"/>
          <w:color w:val="000000"/>
          <w:lang w:val="en-US"/>
        </w:rPr>
        <w:t>Teoriia</w:t>
      </w:r>
      <w:proofErr w:type="spellEnd"/>
      <w:r w:rsidRPr="00AB0C8F">
        <w:rPr>
          <w:rFonts w:ascii="Times New Roman" w:hAnsi="Times New Roman" w:cs="Times New Roman"/>
          <w:color w:val="000000"/>
          <w:lang w:val="en-US"/>
        </w:rPr>
        <w:t xml:space="preserve"> ta </w:t>
      </w:r>
      <w:proofErr w:type="spellStart"/>
      <w:r w:rsidRPr="00AB0C8F">
        <w:rPr>
          <w:rFonts w:ascii="Times New Roman" w:hAnsi="Times New Roman" w:cs="Times New Roman"/>
          <w:color w:val="000000"/>
          <w:lang w:val="en-US"/>
        </w:rPr>
        <w:t>praktyka</w:t>
      </w:r>
      <w:proofErr w:type="spellEnd"/>
      <w:r w:rsidRPr="00AB0C8F">
        <w:rPr>
          <w:rFonts w:ascii="Times New Roman" w:hAnsi="Times New Roman" w:cs="Times New Roman"/>
          <w:color w:val="000000"/>
          <w:lang w:val="en-US"/>
        </w:rPr>
        <w:t xml:space="preserve">. </w:t>
      </w:r>
      <w:proofErr w:type="spellStart"/>
      <w:r w:rsidRPr="00AB0C8F">
        <w:rPr>
          <w:rFonts w:ascii="Times New Roman" w:hAnsi="Times New Roman" w:cs="Times New Roman"/>
          <w:color w:val="000000"/>
          <w:lang w:val="en-US"/>
        </w:rPr>
        <w:t>Chastyna</w:t>
      </w:r>
      <w:proofErr w:type="spellEnd"/>
      <w:r w:rsidRPr="00AB0C8F">
        <w:rPr>
          <w:rFonts w:ascii="Times New Roman" w:hAnsi="Times New Roman" w:cs="Times New Roman"/>
          <w:color w:val="000000"/>
          <w:lang w:val="en-US"/>
        </w:rPr>
        <w:t xml:space="preserve"> 1. </w:t>
      </w:r>
      <w:proofErr w:type="spellStart"/>
      <w:r w:rsidRPr="00AB0C8F">
        <w:rPr>
          <w:rFonts w:ascii="Times New Roman" w:hAnsi="Times New Roman" w:cs="Times New Roman"/>
          <w:color w:val="000000"/>
          <w:lang w:val="en-US"/>
        </w:rPr>
        <w:t>Navchalnyi</w:t>
      </w:r>
      <w:proofErr w:type="spellEnd"/>
      <w:r w:rsidRPr="00AB0C8F">
        <w:rPr>
          <w:rFonts w:ascii="Times New Roman" w:hAnsi="Times New Roman" w:cs="Times New Roman"/>
          <w:color w:val="000000"/>
          <w:lang w:val="en-US"/>
        </w:rPr>
        <w:t xml:space="preserve"> </w:t>
      </w:r>
      <w:proofErr w:type="spellStart"/>
      <w:r w:rsidRPr="00AB0C8F">
        <w:rPr>
          <w:rFonts w:ascii="Times New Roman" w:hAnsi="Times New Roman" w:cs="Times New Roman"/>
          <w:color w:val="000000"/>
          <w:lang w:val="en-US"/>
        </w:rPr>
        <w:t>posibnyk</w:t>
      </w:r>
      <w:proofErr w:type="spellEnd"/>
      <w:r w:rsidRPr="00AB0C8F">
        <w:rPr>
          <w:rFonts w:ascii="Times New Roman" w:hAnsi="Times New Roman" w:cs="Times New Roman"/>
          <w:color w:val="000000"/>
          <w:lang w:val="en-US"/>
        </w:rPr>
        <w:t xml:space="preserve">. </w:t>
      </w:r>
      <w:proofErr w:type="spellStart"/>
      <w:r w:rsidRPr="00AB0C8F">
        <w:rPr>
          <w:rFonts w:ascii="Times New Roman" w:hAnsi="Times New Roman" w:cs="Times New Roman"/>
          <w:color w:val="000000"/>
          <w:lang w:val="en-US"/>
        </w:rPr>
        <w:t>Vinnytsia</w:t>
      </w:r>
      <w:proofErr w:type="spellEnd"/>
      <w:r w:rsidRPr="00AB0C8F">
        <w:rPr>
          <w:rFonts w:ascii="Times New Roman" w:hAnsi="Times New Roman" w:cs="Times New Roman"/>
          <w:color w:val="000000"/>
          <w:lang w:val="en-US"/>
        </w:rPr>
        <w:t>: TOV "TVORY`". [</w:t>
      </w:r>
      <w:proofErr w:type="gramStart"/>
      <w:r w:rsidRPr="00AB0C8F">
        <w:rPr>
          <w:rFonts w:ascii="Times New Roman" w:hAnsi="Times New Roman" w:cs="Times New Roman"/>
          <w:color w:val="000000"/>
          <w:lang w:val="en-US"/>
        </w:rPr>
        <w:t>in</w:t>
      </w:r>
      <w:proofErr w:type="gramEnd"/>
      <w:r w:rsidRPr="00AB0C8F">
        <w:rPr>
          <w:rFonts w:ascii="Times New Roman" w:hAnsi="Times New Roman" w:cs="Times New Roman"/>
          <w:color w:val="000000"/>
          <w:lang w:val="en-US"/>
        </w:rPr>
        <w:t xml:space="preserve"> </w:t>
      </w:r>
      <w:r w:rsidR="00AB0C8F" w:rsidRPr="00AB0C8F">
        <w:rPr>
          <w:rFonts w:ascii="Times New Roman" w:hAnsi="Times New Roman" w:cs="Times New Roman"/>
          <w:color w:val="000000"/>
          <w:lang w:val="en-US"/>
        </w:rPr>
        <w:t>Ukrainian</w:t>
      </w:r>
      <w:r w:rsidRPr="00AB0C8F">
        <w:rPr>
          <w:rFonts w:ascii="Times New Roman" w:hAnsi="Times New Roman" w:cs="Times New Roman"/>
          <w:color w:val="000000"/>
          <w:lang w:val="en-US"/>
        </w:rPr>
        <w:t>].</w:t>
      </w:r>
    </w:p>
    <w:p w14:paraId="148A33B5" w14:textId="5C332EC9" w:rsidR="00891547" w:rsidRPr="00AB0C8F" w:rsidRDefault="00AB0C8F" w:rsidP="00E84F6B">
      <w:pPr>
        <w:pStyle w:val="a5"/>
        <w:numPr>
          <w:ilvl w:val="0"/>
          <w:numId w:val="4"/>
        </w:numPr>
        <w:autoSpaceDE w:val="0"/>
        <w:autoSpaceDN w:val="0"/>
        <w:adjustRightInd w:val="0"/>
        <w:spacing w:after="0" w:line="240" w:lineRule="auto"/>
        <w:ind w:left="567" w:hanging="567"/>
        <w:jc w:val="both"/>
        <w:rPr>
          <w:rFonts w:ascii="Times New Roman" w:hAnsi="Times New Roman" w:cs="Times New Roman"/>
          <w:color w:val="000000"/>
          <w:lang w:val="en-US"/>
        </w:rPr>
      </w:pPr>
      <w:proofErr w:type="spellStart"/>
      <w:r w:rsidRPr="00AB0C8F">
        <w:rPr>
          <w:rFonts w:ascii="Times New Roman" w:hAnsi="Times New Roman" w:cs="Times New Roman"/>
          <w:color w:val="000000"/>
          <w:lang w:val="en-US"/>
        </w:rPr>
        <w:t>Vozniak</w:t>
      </w:r>
      <w:proofErr w:type="spellEnd"/>
      <w:r w:rsidRPr="00AB0C8F">
        <w:rPr>
          <w:rFonts w:ascii="Times New Roman" w:hAnsi="Times New Roman" w:cs="Times New Roman"/>
          <w:color w:val="000000"/>
          <w:lang w:val="en-US"/>
        </w:rPr>
        <w:t xml:space="preserve">, O.M., </w:t>
      </w:r>
      <w:proofErr w:type="spellStart"/>
      <w:r w:rsidRPr="00AB0C8F">
        <w:rPr>
          <w:rFonts w:ascii="Times New Roman" w:hAnsi="Times New Roman" w:cs="Times New Roman"/>
          <w:color w:val="000000"/>
          <w:lang w:val="en-US"/>
        </w:rPr>
        <w:t>Shtuts</w:t>
      </w:r>
      <w:proofErr w:type="spellEnd"/>
      <w:r w:rsidRPr="00AB0C8F">
        <w:rPr>
          <w:rFonts w:ascii="Times New Roman" w:hAnsi="Times New Roman" w:cs="Times New Roman"/>
          <w:color w:val="000000"/>
          <w:lang w:val="en-US"/>
        </w:rPr>
        <w:t xml:space="preserve">, A.A. (2020). </w:t>
      </w:r>
      <w:proofErr w:type="spellStart"/>
      <w:r w:rsidR="00891547" w:rsidRPr="00AB0C8F">
        <w:rPr>
          <w:rFonts w:ascii="Times New Roman" w:hAnsi="Times New Roman" w:cs="Times New Roman"/>
          <w:color w:val="000000"/>
          <w:lang w:val="en-US"/>
        </w:rPr>
        <w:t>Rozrakhunok</w:t>
      </w:r>
      <w:proofErr w:type="spellEnd"/>
      <w:r w:rsidR="00891547" w:rsidRPr="00AB0C8F">
        <w:rPr>
          <w:rFonts w:ascii="Times New Roman" w:hAnsi="Times New Roman" w:cs="Times New Roman"/>
          <w:color w:val="000000"/>
          <w:lang w:val="en-US"/>
        </w:rPr>
        <w:t xml:space="preserve"> </w:t>
      </w:r>
      <w:proofErr w:type="spellStart"/>
      <w:r w:rsidR="00891547" w:rsidRPr="00AB0C8F">
        <w:rPr>
          <w:rFonts w:ascii="Times New Roman" w:hAnsi="Times New Roman" w:cs="Times New Roman"/>
          <w:color w:val="000000"/>
          <w:lang w:val="en-US"/>
        </w:rPr>
        <w:t>nestandartnykh</w:t>
      </w:r>
      <w:proofErr w:type="spellEnd"/>
      <w:r w:rsidR="00891547" w:rsidRPr="00AB0C8F">
        <w:rPr>
          <w:rFonts w:ascii="Times New Roman" w:hAnsi="Times New Roman" w:cs="Times New Roman"/>
          <w:color w:val="000000"/>
          <w:lang w:val="en-US"/>
        </w:rPr>
        <w:t xml:space="preserve"> W-</w:t>
      </w:r>
      <w:proofErr w:type="spellStart"/>
      <w:r w:rsidR="00891547" w:rsidRPr="00AB0C8F">
        <w:rPr>
          <w:rFonts w:ascii="Times New Roman" w:hAnsi="Times New Roman" w:cs="Times New Roman"/>
          <w:color w:val="000000"/>
          <w:lang w:val="en-US"/>
        </w:rPr>
        <w:t>parametriv</w:t>
      </w:r>
      <w:proofErr w:type="spellEnd"/>
      <w:r w:rsidR="00891547" w:rsidRPr="00AB0C8F">
        <w:rPr>
          <w:rFonts w:ascii="Times New Roman" w:hAnsi="Times New Roman" w:cs="Times New Roman"/>
          <w:color w:val="000000"/>
          <w:lang w:val="en-US"/>
        </w:rPr>
        <w:t xml:space="preserve"> </w:t>
      </w:r>
      <w:proofErr w:type="spellStart"/>
      <w:r w:rsidR="00891547" w:rsidRPr="00AB0C8F">
        <w:rPr>
          <w:rFonts w:ascii="Times New Roman" w:hAnsi="Times New Roman" w:cs="Times New Roman"/>
          <w:color w:val="000000"/>
          <w:lang w:val="en-US"/>
        </w:rPr>
        <w:t>chotyrypoliusnyka</w:t>
      </w:r>
      <w:proofErr w:type="spellEnd"/>
      <w:r w:rsidR="00891547" w:rsidRPr="00AB0C8F">
        <w:rPr>
          <w:rFonts w:ascii="Times New Roman" w:hAnsi="Times New Roman" w:cs="Times New Roman"/>
          <w:color w:val="000000"/>
          <w:lang w:val="en-US"/>
        </w:rPr>
        <w:t xml:space="preserve"> </w:t>
      </w:r>
      <w:proofErr w:type="spellStart"/>
      <w:proofErr w:type="gramStart"/>
      <w:r w:rsidR="00891547" w:rsidRPr="00AB0C8F">
        <w:rPr>
          <w:rFonts w:ascii="Times New Roman" w:hAnsi="Times New Roman" w:cs="Times New Roman"/>
          <w:color w:val="000000"/>
          <w:lang w:val="en-US"/>
        </w:rPr>
        <w:t>na</w:t>
      </w:r>
      <w:proofErr w:type="spellEnd"/>
      <w:proofErr w:type="gramEnd"/>
      <w:r w:rsidR="00891547" w:rsidRPr="00AB0C8F">
        <w:rPr>
          <w:rFonts w:ascii="Times New Roman" w:hAnsi="Times New Roman" w:cs="Times New Roman"/>
          <w:color w:val="000000"/>
          <w:lang w:val="en-US"/>
        </w:rPr>
        <w:t xml:space="preserve"> </w:t>
      </w:r>
      <w:proofErr w:type="spellStart"/>
      <w:r w:rsidR="00891547" w:rsidRPr="00AB0C8F">
        <w:rPr>
          <w:rFonts w:ascii="Times New Roman" w:hAnsi="Times New Roman" w:cs="Times New Roman"/>
          <w:color w:val="000000"/>
          <w:lang w:val="en-US"/>
        </w:rPr>
        <w:t>bipoliarnomu</w:t>
      </w:r>
      <w:proofErr w:type="spellEnd"/>
      <w:r w:rsidR="00891547" w:rsidRPr="00AB0C8F">
        <w:rPr>
          <w:rFonts w:ascii="Times New Roman" w:hAnsi="Times New Roman" w:cs="Times New Roman"/>
          <w:color w:val="000000"/>
          <w:lang w:val="en-US"/>
        </w:rPr>
        <w:t xml:space="preserve"> </w:t>
      </w:r>
      <w:proofErr w:type="spellStart"/>
      <w:r w:rsidR="00891547" w:rsidRPr="00AB0C8F">
        <w:rPr>
          <w:rFonts w:ascii="Times New Roman" w:hAnsi="Times New Roman" w:cs="Times New Roman"/>
          <w:color w:val="000000"/>
          <w:lang w:val="en-US"/>
        </w:rPr>
        <w:t>tranzystori</w:t>
      </w:r>
      <w:proofErr w:type="spellEnd"/>
      <w:r w:rsidR="00891547" w:rsidRPr="00AB0C8F">
        <w:rPr>
          <w:rFonts w:ascii="Times New Roman" w:hAnsi="Times New Roman" w:cs="Times New Roman"/>
          <w:color w:val="000000"/>
          <w:lang w:val="en-US"/>
        </w:rPr>
        <w:t xml:space="preserve">. </w:t>
      </w:r>
      <w:r w:rsidRPr="00AB0C8F">
        <w:rPr>
          <w:rStyle w:val="af0"/>
          <w:rFonts w:ascii="Times New Roman" w:hAnsi="Times New Roman" w:cs="Times New Roman"/>
          <w:b w:val="0"/>
          <w:i/>
          <w:color w:val="000000"/>
          <w:lang w:val="en-US"/>
        </w:rPr>
        <w:t>Engineering, Energy, Transport AIC</w:t>
      </w:r>
      <w:r w:rsidRPr="00AB0C8F">
        <w:rPr>
          <w:rFonts w:ascii="Times New Roman" w:hAnsi="Times New Roman" w:cs="Times New Roman"/>
          <w:i/>
          <w:color w:val="000000"/>
          <w:lang w:val="en-US"/>
        </w:rPr>
        <w:t xml:space="preserve">, </w:t>
      </w:r>
      <w:r w:rsidR="00891547" w:rsidRPr="00AB0C8F">
        <w:rPr>
          <w:rFonts w:ascii="Times New Roman" w:hAnsi="Times New Roman" w:cs="Times New Roman"/>
          <w:i/>
          <w:color w:val="000000"/>
          <w:lang w:val="en-US"/>
        </w:rPr>
        <w:t>2 (109).</w:t>
      </w:r>
      <w:r w:rsidR="00891547" w:rsidRPr="00AB0C8F">
        <w:rPr>
          <w:rFonts w:ascii="Times New Roman" w:hAnsi="Times New Roman" w:cs="Times New Roman"/>
          <w:color w:val="000000"/>
          <w:lang w:val="en-US"/>
        </w:rPr>
        <w:t xml:space="preserve"> 122</w:t>
      </w:r>
      <w:r w:rsidRPr="00AB0C8F">
        <w:rPr>
          <w:rFonts w:ascii="Times New Roman" w:hAnsi="Times New Roman" w:cs="Times New Roman"/>
          <w:color w:val="000000"/>
          <w:lang w:val="en-US"/>
        </w:rPr>
        <w:t>–</w:t>
      </w:r>
      <w:r w:rsidR="00891547" w:rsidRPr="00AB0C8F">
        <w:rPr>
          <w:rFonts w:ascii="Times New Roman" w:hAnsi="Times New Roman" w:cs="Times New Roman"/>
          <w:color w:val="000000"/>
          <w:lang w:val="en-US"/>
        </w:rPr>
        <w:t>128. [</w:t>
      </w:r>
      <w:proofErr w:type="gramStart"/>
      <w:r w:rsidR="00891547" w:rsidRPr="00AB0C8F">
        <w:rPr>
          <w:rFonts w:ascii="Times New Roman" w:hAnsi="Times New Roman" w:cs="Times New Roman"/>
          <w:color w:val="000000"/>
          <w:lang w:val="en-US"/>
        </w:rPr>
        <w:t>in</w:t>
      </w:r>
      <w:proofErr w:type="gramEnd"/>
      <w:r w:rsidR="00891547" w:rsidRPr="00AB0C8F">
        <w:rPr>
          <w:rFonts w:ascii="Times New Roman" w:hAnsi="Times New Roman" w:cs="Times New Roman"/>
          <w:color w:val="000000"/>
          <w:lang w:val="en-US"/>
        </w:rPr>
        <w:t xml:space="preserve"> </w:t>
      </w:r>
      <w:r w:rsidRPr="00AB0C8F">
        <w:rPr>
          <w:rFonts w:ascii="Times New Roman" w:hAnsi="Times New Roman" w:cs="Times New Roman"/>
          <w:color w:val="000000"/>
          <w:lang w:val="en-US"/>
        </w:rPr>
        <w:t>Ukrainian</w:t>
      </w:r>
      <w:r w:rsidR="00891547" w:rsidRPr="00AB0C8F">
        <w:rPr>
          <w:rFonts w:ascii="Times New Roman" w:hAnsi="Times New Roman" w:cs="Times New Roman"/>
          <w:color w:val="000000"/>
          <w:lang w:val="en-US"/>
        </w:rPr>
        <w:t>].</w:t>
      </w:r>
    </w:p>
    <w:p w14:paraId="14EE579C" w14:textId="36F24ED2" w:rsidR="00891547" w:rsidRPr="00AB0C8F" w:rsidRDefault="00891547" w:rsidP="00E84F6B">
      <w:pPr>
        <w:pStyle w:val="a5"/>
        <w:widowControl w:val="0"/>
        <w:numPr>
          <w:ilvl w:val="0"/>
          <w:numId w:val="4"/>
        </w:numPr>
        <w:spacing w:after="0" w:line="240" w:lineRule="auto"/>
        <w:ind w:left="567" w:hanging="567"/>
        <w:jc w:val="both"/>
        <w:rPr>
          <w:rFonts w:ascii="Times New Roman" w:hAnsi="Times New Roman" w:cs="Times New Roman"/>
          <w:color w:val="000000"/>
          <w:lang w:val="en-US"/>
        </w:rPr>
      </w:pPr>
      <w:proofErr w:type="spellStart"/>
      <w:r w:rsidRPr="00AB0C8F">
        <w:rPr>
          <w:rFonts w:ascii="Times New Roman" w:hAnsi="Times New Roman" w:cs="Times New Roman"/>
          <w:lang w:val="en-US"/>
        </w:rPr>
        <w:t>Vidmish</w:t>
      </w:r>
      <w:proofErr w:type="spellEnd"/>
      <w:r w:rsidR="00AB0C8F" w:rsidRPr="00AB0C8F">
        <w:rPr>
          <w:rFonts w:ascii="Times New Roman" w:hAnsi="Times New Roman" w:cs="Times New Roman"/>
          <w:lang w:val="en-US"/>
        </w:rPr>
        <w:t>, A.</w:t>
      </w:r>
      <w:r w:rsidRPr="00AB0C8F">
        <w:rPr>
          <w:rFonts w:ascii="Times New Roman" w:hAnsi="Times New Roman" w:cs="Times New Roman"/>
          <w:lang w:val="en-US"/>
        </w:rPr>
        <w:t xml:space="preserve">A. </w:t>
      </w:r>
      <w:proofErr w:type="spellStart"/>
      <w:r w:rsidR="00AB0C8F" w:rsidRPr="00AB0C8F">
        <w:rPr>
          <w:rFonts w:ascii="Times New Roman" w:hAnsi="Times New Roman" w:cs="Times New Roman"/>
          <w:color w:val="000000"/>
          <w:lang w:val="en-US"/>
        </w:rPr>
        <w:t>Shtuts</w:t>
      </w:r>
      <w:proofErr w:type="spellEnd"/>
      <w:r w:rsidR="00AB0C8F" w:rsidRPr="00AB0C8F">
        <w:rPr>
          <w:rFonts w:ascii="Times New Roman" w:hAnsi="Times New Roman" w:cs="Times New Roman"/>
          <w:color w:val="000000"/>
          <w:lang w:val="en-US"/>
        </w:rPr>
        <w:t>,</w:t>
      </w:r>
      <w:r w:rsidR="00AB0C8F" w:rsidRPr="00AB0C8F">
        <w:rPr>
          <w:rFonts w:ascii="Times New Roman" w:hAnsi="Times New Roman" w:cs="Times New Roman"/>
          <w:lang w:val="en-US"/>
        </w:rPr>
        <w:t xml:space="preserve"> A.</w:t>
      </w:r>
      <w:r w:rsidRPr="00AB0C8F">
        <w:rPr>
          <w:rFonts w:ascii="Times New Roman" w:hAnsi="Times New Roman" w:cs="Times New Roman"/>
          <w:lang w:val="en-US"/>
        </w:rPr>
        <w:t xml:space="preserve">A. </w:t>
      </w:r>
      <w:r w:rsidR="00AB0C8F" w:rsidRPr="00AB0C8F">
        <w:rPr>
          <w:rFonts w:ascii="Times New Roman" w:hAnsi="Times New Roman" w:cs="Times New Roman"/>
          <w:lang w:val="en-US"/>
        </w:rPr>
        <w:t>(2021).</w:t>
      </w:r>
      <w:r w:rsidR="00AB0C8F" w:rsidRPr="00AB0C8F">
        <w:rPr>
          <w:rFonts w:ascii="Times New Roman" w:hAnsi="Times New Roman" w:cs="Times New Roman"/>
          <w:i/>
          <w:lang w:val="en-US"/>
        </w:rPr>
        <w:t xml:space="preserve"> </w:t>
      </w:r>
      <w:proofErr w:type="spellStart"/>
      <w:r w:rsidRPr="00AB0C8F">
        <w:rPr>
          <w:rFonts w:ascii="Times New Roman" w:hAnsi="Times New Roman" w:cs="Times New Roman"/>
          <w:lang w:val="en-US"/>
        </w:rPr>
        <w:t>Doslіdzhennja</w:t>
      </w:r>
      <w:proofErr w:type="spellEnd"/>
      <w:r w:rsidRPr="00AB0C8F">
        <w:rPr>
          <w:rFonts w:ascii="Times New Roman" w:hAnsi="Times New Roman" w:cs="Times New Roman"/>
          <w:lang w:val="en-US"/>
        </w:rPr>
        <w:t xml:space="preserve"> </w:t>
      </w:r>
      <w:proofErr w:type="spellStart"/>
      <w:r w:rsidRPr="00AB0C8F">
        <w:rPr>
          <w:rFonts w:ascii="Times New Roman" w:hAnsi="Times New Roman" w:cs="Times New Roman"/>
          <w:lang w:val="en-US"/>
        </w:rPr>
        <w:t>dinamіchnih</w:t>
      </w:r>
      <w:proofErr w:type="spellEnd"/>
      <w:r w:rsidRPr="00AB0C8F">
        <w:rPr>
          <w:rFonts w:ascii="Times New Roman" w:hAnsi="Times New Roman" w:cs="Times New Roman"/>
          <w:lang w:val="en-US"/>
        </w:rPr>
        <w:t xml:space="preserve"> </w:t>
      </w:r>
      <w:proofErr w:type="spellStart"/>
      <w:r w:rsidRPr="00AB0C8F">
        <w:rPr>
          <w:rFonts w:ascii="Times New Roman" w:hAnsi="Times New Roman" w:cs="Times New Roman"/>
          <w:lang w:val="en-US"/>
        </w:rPr>
        <w:t>harakteristik</w:t>
      </w:r>
      <w:proofErr w:type="spellEnd"/>
      <w:r w:rsidRPr="00AB0C8F">
        <w:rPr>
          <w:rFonts w:ascii="Times New Roman" w:hAnsi="Times New Roman" w:cs="Times New Roman"/>
          <w:lang w:val="en-US"/>
        </w:rPr>
        <w:t xml:space="preserve"> </w:t>
      </w:r>
      <w:proofErr w:type="spellStart"/>
      <w:r w:rsidRPr="00AB0C8F">
        <w:rPr>
          <w:rFonts w:ascii="Times New Roman" w:hAnsi="Times New Roman" w:cs="Times New Roman"/>
          <w:lang w:val="en-US"/>
        </w:rPr>
        <w:t>zamknenoї</w:t>
      </w:r>
      <w:proofErr w:type="spellEnd"/>
      <w:r w:rsidRPr="00AB0C8F">
        <w:rPr>
          <w:rFonts w:ascii="Times New Roman" w:hAnsi="Times New Roman" w:cs="Times New Roman"/>
          <w:lang w:val="en-US"/>
        </w:rPr>
        <w:t xml:space="preserve"> </w:t>
      </w:r>
      <w:proofErr w:type="spellStart"/>
      <w:r w:rsidRPr="00AB0C8F">
        <w:rPr>
          <w:rFonts w:ascii="Times New Roman" w:hAnsi="Times New Roman" w:cs="Times New Roman"/>
          <w:lang w:val="en-US"/>
        </w:rPr>
        <w:t>sistemi</w:t>
      </w:r>
      <w:proofErr w:type="spellEnd"/>
      <w:r w:rsidRPr="00AB0C8F">
        <w:rPr>
          <w:rFonts w:ascii="Times New Roman" w:hAnsi="Times New Roman" w:cs="Times New Roman"/>
          <w:lang w:val="en-US"/>
        </w:rPr>
        <w:t xml:space="preserve"> </w:t>
      </w:r>
      <w:proofErr w:type="spellStart"/>
      <w:r w:rsidRPr="00AB0C8F">
        <w:rPr>
          <w:rFonts w:ascii="Times New Roman" w:hAnsi="Times New Roman" w:cs="Times New Roman"/>
          <w:lang w:val="en-US"/>
        </w:rPr>
        <w:t>elektroprivoda</w:t>
      </w:r>
      <w:proofErr w:type="spellEnd"/>
      <w:r w:rsidRPr="00AB0C8F">
        <w:rPr>
          <w:rFonts w:ascii="Times New Roman" w:hAnsi="Times New Roman" w:cs="Times New Roman"/>
          <w:lang w:val="en-US"/>
        </w:rPr>
        <w:t xml:space="preserve"> </w:t>
      </w:r>
      <w:proofErr w:type="spellStart"/>
      <w:r w:rsidRPr="00AB0C8F">
        <w:rPr>
          <w:rFonts w:ascii="Times New Roman" w:hAnsi="Times New Roman" w:cs="Times New Roman"/>
          <w:lang w:val="en-US"/>
        </w:rPr>
        <w:t>gravіtacіjnogo</w:t>
      </w:r>
      <w:proofErr w:type="spellEnd"/>
      <w:r w:rsidRPr="00AB0C8F">
        <w:rPr>
          <w:rFonts w:ascii="Times New Roman" w:hAnsi="Times New Roman" w:cs="Times New Roman"/>
          <w:lang w:val="en-US"/>
        </w:rPr>
        <w:t xml:space="preserve"> </w:t>
      </w:r>
      <w:proofErr w:type="spellStart"/>
      <w:r w:rsidRPr="00AB0C8F">
        <w:rPr>
          <w:rFonts w:ascii="Times New Roman" w:hAnsi="Times New Roman" w:cs="Times New Roman"/>
          <w:lang w:val="en-US"/>
        </w:rPr>
        <w:t>betonozmіshuvacha</w:t>
      </w:r>
      <w:proofErr w:type="spellEnd"/>
      <w:r w:rsidRPr="00AB0C8F">
        <w:rPr>
          <w:rFonts w:ascii="Times New Roman" w:hAnsi="Times New Roman" w:cs="Times New Roman"/>
          <w:lang w:val="en-US"/>
        </w:rPr>
        <w:t xml:space="preserve"> </w:t>
      </w:r>
      <w:proofErr w:type="spellStart"/>
      <w:r w:rsidRPr="00AB0C8F">
        <w:rPr>
          <w:rFonts w:ascii="Times New Roman" w:hAnsi="Times New Roman" w:cs="Times New Roman"/>
          <w:lang w:val="en-US"/>
        </w:rPr>
        <w:t>shljahom</w:t>
      </w:r>
      <w:proofErr w:type="spellEnd"/>
      <w:r w:rsidRPr="00AB0C8F">
        <w:rPr>
          <w:rFonts w:ascii="Times New Roman" w:hAnsi="Times New Roman" w:cs="Times New Roman"/>
          <w:lang w:val="en-US"/>
        </w:rPr>
        <w:t xml:space="preserve"> </w:t>
      </w:r>
      <w:proofErr w:type="spellStart"/>
      <w:r w:rsidRPr="00AB0C8F">
        <w:rPr>
          <w:rFonts w:ascii="Times New Roman" w:hAnsi="Times New Roman" w:cs="Times New Roman"/>
          <w:lang w:val="en-US"/>
        </w:rPr>
        <w:t>komp’juternogo</w:t>
      </w:r>
      <w:proofErr w:type="spellEnd"/>
      <w:r w:rsidRPr="00AB0C8F">
        <w:rPr>
          <w:rFonts w:ascii="Times New Roman" w:hAnsi="Times New Roman" w:cs="Times New Roman"/>
          <w:lang w:val="en-US"/>
        </w:rPr>
        <w:t xml:space="preserve"> </w:t>
      </w:r>
      <w:proofErr w:type="spellStart"/>
      <w:r w:rsidRPr="00AB0C8F">
        <w:rPr>
          <w:rFonts w:ascii="Times New Roman" w:hAnsi="Times New Roman" w:cs="Times New Roman"/>
          <w:lang w:val="en-US"/>
        </w:rPr>
        <w:t>modeljuvannja</w:t>
      </w:r>
      <w:proofErr w:type="spellEnd"/>
      <w:r w:rsidR="00AB0C8F" w:rsidRPr="00AB0C8F">
        <w:rPr>
          <w:rFonts w:ascii="Times New Roman" w:hAnsi="Times New Roman" w:cs="Times New Roman"/>
          <w:lang w:val="en-US"/>
        </w:rPr>
        <w:t>.</w:t>
      </w:r>
      <w:r w:rsidRPr="00AB0C8F">
        <w:rPr>
          <w:rFonts w:ascii="Times New Roman" w:hAnsi="Times New Roman" w:cs="Times New Roman"/>
          <w:lang w:val="en-US"/>
        </w:rPr>
        <w:t xml:space="preserve"> </w:t>
      </w:r>
      <w:proofErr w:type="spellStart"/>
      <w:r w:rsidRPr="00AB0C8F">
        <w:rPr>
          <w:rFonts w:ascii="Times New Roman" w:hAnsi="Times New Roman" w:cs="Times New Roman"/>
          <w:i/>
          <w:lang w:val="en-US"/>
        </w:rPr>
        <w:t>Vіsnik</w:t>
      </w:r>
      <w:proofErr w:type="spellEnd"/>
      <w:r w:rsidRPr="00AB0C8F">
        <w:rPr>
          <w:rFonts w:ascii="Times New Roman" w:hAnsi="Times New Roman" w:cs="Times New Roman"/>
          <w:i/>
          <w:lang w:val="en-US"/>
        </w:rPr>
        <w:t xml:space="preserve"> HNU. </w:t>
      </w:r>
      <w:proofErr w:type="spellStart"/>
      <w:r w:rsidRPr="00AB0C8F">
        <w:rPr>
          <w:rFonts w:ascii="Times New Roman" w:hAnsi="Times New Roman" w:cs="Times New Roman"/>
          <w:i/>
          <w:lang w:val="en-US"/>
        </w:rPr>
        <w:t>Serіja</w:t>
      </w:r>
      <w:proofErr w:type="spellEnd"/>
      <w:r w:rsidRPr="00AB0C8F">
        <w:rPr>
          <w:rFonts w:ascii="Times New Roman" w:hAnsi="Times New Roman" w:cs="Times New Roman"/>
          <w:i/>
          <w:lang w:val="en-US"/>
        </w:rPr>
        <w:t xml:space="preserve">: </w:t>
      </w:r>
      <w:proofErr w:type="spellStart"/>
      <w:r w:rsidRPr="00AB0C8F">
        <w:rPr>
          <w:rFonts w:ascii="Times New Roman" w:hAnsi="Times New Roman" w:cs="Times New Roman"/>
          <w:i/>
          <w:lang w:val="en-US"/>
        </w:rPr>
        <w:t>Tehnіchnі</w:t>
      </w:r>
      <w:proofErr w:type="spellEnd"/>
      <w:r w:rsidRPr="00AB0C8F">
        <w:rPr>
          <w:rFonts w:ascii="Times New Roman" w:hAnsi="Times New Roman" w:cs="Times New Roman"/>
          <w:i/>
          <w:lang w:val="en-US"/>
        </w:rPr>
        <w:t xml:space="preserve"> </w:t>
      </w:r>
      <w:proofErr w:type="spellStart"/>
      <w:r w:rsidRPr="00AB0C8F">
        <w:rPr>
          <w:rFonts w:ascii="Times New Roman" w:hAnsi="Times New Roman" w:cs="Times New Roman"/>
          <w:i/>
          <w:lang w:val="en-US"/>
        </w:rPr>
        <w:t>nauki</w:t>
      </w:r>
      <w:proofErr w:type="spellEnd"/>
      <w:r w:rsidR="00AB0C8F" w:rsidRPr="00AB0C8F">
        <w:rPr>
          <w:rFonts w:ascii="Times New Roman" w:hAnsi="Times New Roman" w:cs="Times New Roman"/>
          <w:i/>
          <w:lang w:val="en-US"/>
        </w:rPr>
        <w:t>,</w:t>
      </w:r>
      <w:r w:rsidRPr="00AB0C8F">
        <w:rPr>
          <w:rFonts w:ascii="Times New Roman" w:hAnsi="Times New Roman" w:cs="Times New Roman"/>
          <w:i/>
          <w:lang w:val="en-US"/>
        </w:rPr>
        <w:t xml:space="preserve"> 1 (293). </w:t>
      </w:r>
      <w:r w:rsidRPr="00AB0C8F">
        <w:rPr>
          <w:rFonts w:ascii="Times New Roman" w:hAnsi="Times New Roman" w:cs="Times New Roman"/>
          <w:lang w:val="en-US"/>
        </w:rPr>
        <w:t>113</w:t>
      </w:r>
      <w:r w:rsidR="00AB0C8F" w:rsidRPr="00AB0C8F">
        <w:rPr>
          <w:rFonts w:ascii="Times New Roman" w:hAnsi="Times New Roman" w:cs="Times New Roman"/>
          <w:lang w:val="en-US"/>
        </w:rPr>
        <w:t>–</w:t>
      </w:r>
      <w:r w:rsidRPr="00AB0C8F">
        <w:rPr>
          <w:rFonts w:ascii="Times New Roman" w:hAnsi="Times New Roman" w:cs="Times New Roman"/>
          <w:lang w:val="en-US"/>
        </w:rPr>
        <w:t>125.</w:t>
      </w:r>
      <w:r w:rsidRPr="00AB0C8F">
        <w:rPr>
          <w:rFonts w:ascii="Times New Roman" w:hAnsi="Times New Roman" w:cs="Times New Roman"/>
          <w:color w:val="000000"/>
          <w:lang w:val="en-US"/>
        </w:rPr>
        <w:t xml:space="preserve"> [</w:t>
      </w:r>
      <w:proofErr w:type="gramStart"/>
      <w:r w:rsidRPr="00AB0C8F">
        <w:rPr>
          <w:rFonts w:ascii="Times New Roman" w:hAnsi="Times New Roman" w:cs="Times New Roman"/>
          <w:color w:val="000000"/>
          <w:lang w:val="en-US"/>
        </w:rPr>
        <w:t>in</w:t>
      </w:r>
      <w:proofErr w:type="gramEnd"/>
      <w:r w:rsidRPr="00AB0C8F">
        <w:rPr>
          <w:rFonts w:ascii="Times New Roman" w:hAnsi="Times New Roman" w:cs="Times New Roman"/>
          <w:color w:val="000000"/>
          <w:lang w:val="en-US"/>
        </w:rPr>
        <w:t xml:space="preserve"> </w:t>
      </w:r>
      <w:r w:rsidR="00AB0C8F" w:rsidRPr="00AB0C8F">
        <w:rPr>
          <w:rFonts w:ascii="Times New Roman" w:hAnsi="Times New Roman" w:cs="Times New Roman"/>
          <w:color w:val="000000"/>
          <w:lang w:val="en-US"/>
        </w:rPr>
        <w:t>Ukrainian</w:t>
      </w:r>
      <w:r w:rsidRPr="00AB0C8F">
        <w:rPr>
          <w:rFonts w:ascii="Times New Roman" w:hAnsi="Times New Roman" w:cs="Times New Roman"/>
          <w:color w:val="000000"/>
          <w:lang w:val="en-US"/>
        </w:rPr>
        <w:t>].</w:t>
      </w:r>
    </w:p>
    <w:p w14:paraId="16A3BFA2" w14:textId="0575FB94" w:rsidR="00891547" w:rsidRPr="00E84F6B" w:rsidRDefault="00891547" w:rsidP="00E84F6B">
      <w:pPr>
        <w:pStyle w:val="a5"/>
        <w:widowControl w:val="0"/>
        <w:numPr>
          <w:ilvl w:val="0"/>
          <w:numId w:val="4"/>
        </w:numPr>
        <w:spacing w:after="0" w:line="240" w:lineRule="auto"/>
        <w:ind w:left="567" w:hanging="567"/>
        <w:jc w:val="both"/>
        <w:rPr>
          <w:rFonts w:ascii="Times New Roman" w:hAnsi="Times New Roman" w:cs="Times New Roman"/>
          <w:lang w:val="en-US"/>
        </w:rPr>
      </w:pPr>
      <w:proofErr w:type="spellStart"/>
      <w:r w:rsidRPr="00E84F6B">
        <w:rPr>
          <w:rFonts w:ascii="Times New Roman" w:hAnsi="Times New Roman" w:cs="Times New Roman"/>
          <w:lang w:val="en-US"/>
        </w:rPr>
        <w:t>Vydmysh</w:t>
      </w:r>
      <w:proofErr w:type="spellEnd"/>
      <w:r w:rsidR="00AB0C8F">
        <w:rPr>
          <w:rFonts w:ascii="Times New Roman" w:hAnsi="Times New Roman" w:cs="Times New Roman"/>
          <w:lang w:val="uk-UA"/>
        </w:rPr>
        <w:t>,</w:t>
      </w:r>
      <w:r w:rsidR="00AB0C8F" w:rsidRPr="00AB0C8F">
        <w:rPr>
          <w:rFonts w:ascii="Times New Roman" w:hAnsi="Times New Roman" w:cs="Times New Roman"/>
          <w:lang w:val="en-US"/>
        </w:rPr>
        <w:t xml:space="preserve"> </w:t>
      </w:r>
      <w:r w:rsidR="00AB0C8F" w:rsidRPr="00E84F6B">
        <w:rPr>
          <w:rFonts w:ascii="Times New Roman" w:hAnsi="Times New Roman" w:cs="Times New Roman"/>
          <w:lang w:val="en-US"/>
        </w:rPr>
        <w:t>A</w:t>
      </w:r>
      <w:r w:rsidR="00AB0C8F" w:rsidRPr="00C056E3">
        <w:rPr>
          <w:rFonts w:ascii="Times New Roman" w:hAnsi="Times New Roman" w:cs="Times New Roman"/>
          <w:lang w:val="en-US"/>
        </w:rPr>
        <w:t>.</w:t>
      </w:r>
      <w:r w:rsidR="00AB0C8F" w:rsidRPr="00E84F6B">
        <w:rPr>
          <w:rFonts w:ascii="Times New Roman" w:hAnsi="Times New Roman" w:cs="Times New Roman"/>
          <w:lang w:val="en-US"/>
        </w:rPr>
        <w:t>A</w:t>
      </w:r>
      <w:r w:rsidR="00AB0C8F">
        <w:rPr>
          <w:rFonts w:ascii="Times New Roman" w:hAnsi="Times New Roman" w:cs="Times New Roman"/>
          <w:lang w:val="uk-UA"/>
        </w:rPr>
        <w:t>.</w:t>
      </w:r>
      <w:r w:rsidRPr="00C056E3">
        <w:rPr>
          <w:rFonts w:ascii="Times New Roman" w:hAnsi="Times New Roman" w:cs="Times New Roman"/>
          <w:lang w:val="en-US"/>
        </w:rPr>
        <w:t xml:space="preserve">, </w:t>
      </w:r>
      <w:proofErr w:type="spellStart"/>
      <w:r w:rsidRPr="00E84F6B">
        <w:rPr>
          <w:rFonts w:ascii="Times New Roman" w:hAnsi="Times New Roman" w:cs="Times New Roman"/>
          <w:lang w:val="en-US"/>
        </w:rPr>
        <w:t>Yaroshenko</w:t>
      </w:r>
      <w:proofErr w:type="spellEnd"/>
      <w:r w:rsidR="00AB0C8F">
        <w:rPr>
          <w:rFonts w:ascii="Times New Roman" w:hAnsi="Times New Roman" w:cs="Times New Roman"/>
          <w:lang w:val="uk-UA"/>
        </w:rPr>
        <w:t>,</w:t>
      </w:r>
      <w:r w:rsidR="00AB0C8F" w:rsidRPr="00AB0C8F">
        <w:rPr>
          <w:rFonts w:ascii="Times New Roman" w:hAnsi="Times New Roman" w:cs="Times New Roman"/>
          <w:lang w:val="en-US"/>
        </w:rPr>
        <w:t xml:space="preserve"> </w:t>
      </w:r>
      <w:r w:rsidR="00AB0C8F" w:rsidRPr="00E84F6B">
        <w:rPr>
          <w:rFonts w:ascii="Times New Roman" w:hAnsi="Times New Roman" w:cs="Times New Roman"/>
          <w:lang w:val="en-US"/>
        </w:rPr>
        <w:t>L</w:t>
      </w:r>
      <w:r w:rsidR="00AB0C8F" w:rsidRPr="00C056E3">
        <w:rPr>
          <w:rFonts w:ascii="Times New Roman" w:hAnsi="Times New Roman" w:cs="Times New Roman"/>
          <w:lang w:val="en-US"/>
        </w:rPr>
        <w:t>.</w:t>
      </w:r>
      <w:r w:rsidR="00AB0C8F" w:rsidRPr="00E84F6B">
        <w:rPr>
          <w:rFonts w:ascii="Times New Roman" w:hAnsi="Times New Roman" w:cs="Times New Roman"/>
          <w:lang w:val="en-US"/>
        </w:rPr>
        <w:t>V</w:t>
      </w:r>
      <w:r w:rsidRPr="00C056E3">
        <w:rPr>
          <w:rFonts w:ascii="Times New Roman" w:hAnsi="Times New Roman" w:cs="Times New Roman"/>
          <w:lang w:val="en-US"/>
        </w:rPr>
        <w:t xml:space="preserve">. </w:t>
      </w:r>
      <w:r w:rsidR="00AB0C8F">
        <w:rPr>
          <w:rFonts w:ascii="Times New Roman" w:hAnsi="Times New Roman" w:cs="Times New Roman"/>
          <w:lang w:val="uk-UA"/>
        </w:rPr>
        <w:t>(</w:t>
      </w:r>
      <w:r w:rsidR="00AB0C8F" w:rsidRPr="00E84F6B">
        <w:rPr>
          <w:rFonts w:ascii="Times New Roman" w:hAnsi="Times New Roman" w:cs="Times New Roman"/>
          <w:lang w:val="en-US"/>
        </w:rPr>
        <w:t>2020</w:t>
      </w:r>
      <w:r w:rsidR="00AB0C8F">
        <w:rPr>
          <w:rFonts w:ascii="Times New Roman" w:hAnsi="Times New Roman" w:cs="Times New Roman"/>
          <w:lang w:val="uk-UA"/>
        </w:rPr>
        <w:t>)</w:t>
      </w:r>
      <w:r w:rsidR="00AB0C8F" w:rsidRPr="00E84F6B">
        <w:rPr>
          <w:rFonts w:ascii="Times New Roman" w:hAnsi="Times New Roman" w:cs="Times New Roman"/>
          <w:lang w:val="en-US"/>
        </w:rPr>
        <w:t>.</w:t>
      </w:r>
      <w:r w:rsidR="00AB0C8F">
        <w:rPr>
          <w:rFonts w:ascii="Times New Roman" w:hAnsi="Times New Roman" w:cs="Times New Roman"/>
          <w:lang w:val="uk-UA"/>
        </w:rPr>
        <w:t xml:space="preserve"> </w:t>
      </w:r>
      <w:r w:rsidRPr="00E84F6B">
        <w:rPr>
          <w:rFonts w:ascii="Times New Roman" w:hAnsi="Times New Roman" w:cs="Times New Roman"/>
          <w:i/>
          <w:lang w:val="en-US"/>
        </w:rPr>
        <w:t>Fundamentals of electric drive. Theory and practice. Part</w:t>
      </w:r>
      <w:r w:rsidR="00156228">
        <w:rPr>
          <w:rFonts w:ascii="Times New Roman" w:hAnsi="Times New Roman" w:cs="Times New Roman"/>
          <w:lang w:val="uk-UA"/>
        </w:rPr>
        <w:t> </w:t>
      </w:r>
      <w:r w:rsidR="00156228" w:rsidRPr="00156228">
        <w:rPr>
          <w:rFonts w:ascii="Times New Roman" w:hAnsi="Times New Roman" w:cs="Times New Roman"/>
          <w:i/>
          <w:lang w:val="uk-UA"/>
        </w:rPr>
        <w:t>1</w:t>
      </w:r>
      <w:r w:rsidR="00156228">
        <w:rPr>
          <w:rFonts w:ascii="Times New Roman" w:hAnsi="Times New Roman" w:cs="Times New Roman"/>
          <w:i/>
          <w:lang w:val="uk-UA"/>
        </w:rPr>
        <w:t>.</w:t>
      </w:r>
      <w:r w:rsidRPr="00E84F6B">
        <w:rPr>
          <w:rFonts w:ascii="Times New Roman" w:hAnsi="Times New Roman" w:cs="Times New Roman"/>
          <w:lang w:val="en-US"/>
        </w:rPr>
        <w:t xml:space="preserve"> </w:t>
      </w:r>
      <w:r w:rsidR="00156228">
        <w:rPr>
          <w:rFonts w:ascii="Times New Roman" w:hAnsi="Times New Roman" w:cs="Times New Roman"/>
          <w:lang w:val="en-US"/>
        </w:rPr>
        <w:t>T</w:t>
      </w:r>
      <w:r w:rsidRPr="00E84F6B">
        <w:rPr>
          <w:rFonts w:ascii="Times New Roman" w:hAnsi="Times New Roman" w:cs="Times New Roman"/>
          <w:lang w:val="en-US"/>
        </w:rPr>
        <w:t>extbook</w:t>
      </w:r>
      <w:r w:rsidR="00AB0C8F">
        <w:rPr>
          <w:rFonts w:ascii="Times New Roman" w:hAnsi="Times New Roman" w:cs="Times New Roman"/>
          <w:lang w:val="uk-UA"/>
        </w:rPr>
        <w:t>.</w:t>
      </w:r>
      <w:r w:rsidR="00AB0C8F">
        <w:rPr>
          <w:rFonts w:ascii="Times New Roman" w:hAnsi="Times New Roman" w:cs="Times New Roman"/>
          <w:lang w:val="en-US"/>
        </w:rPr>
        <w:t xml:space="preserve"> </w:t>
      </w:r>
      <w:proofErr w:type="spellStart"/>
      <w:r w:rsidR="00AB0C8F">
        <w:rPr>
          <w:rFonts w:ascii="Times New Roman" w:hAnsi="Times New Roman" w:cs="Times New Roman"/>
          <w:lang w:val="en-US"/>
        </w:rPr>
        <w:t>Vinnytsia</w:t>
      </w:r>
      <w:proofErr w:type="spellEnd"/>
      <w:r w:rsidR="00AB0C8F">
        <w:rPr>
          <w:rFonts w:ascii="Times New Roman" w:hAnsi="Times New Roman" w:cs="Times New Roman"/>
          <w:lang w:val="en-US"/>
        </w:rPr>
        <w:t>: VNAU</w:t>
      </w:r>
      <w:r w:rsidRPr="00E84F6B">
        <w:rPr>
          <w:rFonts w:ascii="Times New Roman" w:hAnsi="Times New Roman" w:cs="Times New Roman"/>
          <w:lang w:val="en-US"/>
        </w:rPr>
        <w:t xml:space="preserve">. </w:t>
      </w:r>
      <w:r w:rsidR="00AB0C8F" w:rsidRPr="00AB0C8F">
        <w:rPr>
          <w:rFonts w:ascii="Times New Roman" w:hAnsi="Times New Roman" w:cs="Times New Roman"/>
          <w:color w:val="000000"/>
          <w:lang w:val="en-US"/>
        </w:rPr>
        <w:t>[</w:t>
      </w:r>
      <w:proofErr w:type="gramStart"/>
      <w:r w:rsidR="00AB0C8F" w:rsidRPr="00AB0C8F">
        <w:rPr>
          <w:rFonts w:ascii="Times New Roman" w:hAnsi="Times New Roman" w:cs="Times New Roman"/>
          <w:color w:val="000000"/>
          <w:lang w:val="en-US"/>
        </w:rPr>
        <w:t>in</w:t>
      </w:r>
      <w:proofErr w:type="gramEnd"/>
      <w:r w:rsidR="00AB0C8F" w:rsidRPr="00AB0C8F">
        <w:rPr>
          <w:rFonts w:ascii="Times New Roman" w:hAnsi="Times New Roman" w:cs="Times New Roman"/>
          <w:color w:val="000000"/>
          <w:lang w:val="en-US"/>
        </w:rPr>
        <w:t xml:space="preserve"> Ukrainian].</w:t>
      </w:r>
    </w:p>
    <w:p w14:paraId="22FB7A07" w14:textId="57CAC870" w:rsidR="00891547" w:rsidRPr="00E84F6B" w:rsidRDefault="00891547" w:rsidP="00E84F6B">
      <w:pPr>
        <w:pStyle w:val="a5"/>
        <w:widowControl w:val="0"/>
        <w:numPr>
          <w:ilvl w:val="0"/>
          <w:numId w:val="4"/>
        </w:numPr>
        <w:spacing w:after="0" w:line="240" w:lineRule="auto"/>
        <w:ind w:left="567" w:hanging="567"/>
        <w:jc w:val="both"/>
        <w:rPr>
          <w:rFonts w:ascii="Times New Roman" w:hAnsi="Times New Roman" w:cs="Times New Roman"/>
          <w:lang w:val="en-US"/>
        </w:rPr>
      </w:pPr>
      <w:proofErr w:type="spellStart"/>
      <w:r w:rsidRPr="00E84F6B">
        <w:rPr>
          <w:rFonts w:ascii="Times New Roman" w:hAnsi="Times New Roman" w:cs="Times New Roman"/>
          <w:lang w:val="en-US"/>
        </w:rPr>
        <w:t>Grabko</w:t>
      </w:r>
      <w:proofErr w:type="spellEnd"/>
      <w:r w:rsidR="00AB0C8F">
        <w:rPr>
          <w:rFonts w:ascii="Times New Roman" w:hAnsi="Times New Roman" w:cs="Times New Roman"/>
          <w:lang w:val="uk-UA"/>
        </w:rPr>
        <w:t>,</w:t>
      </w:r>
      <w:r w:rsidRPr="00E84F6B">
        <w:rPr>
          <w:rFonts w:ascii="Times New Roman" w:hAnsi="Times New Roman" w:cs="Times New Roman"/>
          <w:lang w:val="en-US"/>
        </w:rPr>
        <w:t xml:space="preserve"> V</w:t>
      </w:r>
      <w:r w:rsidR="00AB0C8F">
        <w:rPr>
          <w:rFonts w:ascii="Times New Roman" w:hAnsi="Times New Roman" w:cs="Times New Roman"/>
          <w:lang w:val="uk-UA"/>
        </w:rPr>
        <w:t>.</w:t>
      </w:r>
      <w:r w:rsidRPr="00E84F6B">
        <w:rPr>
          <w:rFonts w:ascii="Times New Roman" w:hAnsi="Times New Roman" w:cs="Times New Roman"/>
          <w:lang w:val="en-US"/>
        </w:rPr>
        <w:t>V</w:t>
      </w:r>
      <w:r w:rsidR="00AB0C8F">
        <w:rPr>
          <w:rFonts w:ascii="Times New Roman" w:hAnsi="Times New Roman" w:cs="Times New Roman"/>
          <w:lang w:val="uk-UA"/>
        </w:rPr>
        <w:t>.</w:t>
      </w:r>
      <w:r w:rsidRPr="00E84F6B">
        <w:rPr>
          <w:rFonts w:ascii="Times New Roman" w:hAnsi="Times New Roman" w:cs="Times New Roman"/>
          <w:lang w:val="en-US"/>
        </w:rPr>
        <w:t xml:space="preserve">, </w:t>
      </w:r>
      <w:proofErr w:type="spellStart"/>
      <w:r w:rsidRPr="00E84F6B">
        <w:rPr>
          <w:rFonts w:ascii="Times New Roman" w:hAnsi="Times New Roman" w:cs="Times New Roman"/>
          <w:lang w:val="en-US"/>
        </w:rPr>
        <w:t>Rozvodyuk</w:t>
      </w:r>
      <w:proofErr w:type="spellEnd"/>
      <w:r w:rsidR="00BA6592">
        <w:rPr>
          <w:rFonts w:ascii="Times New Roman" w:hAnsi="Times New Roman" w:cs="Times New Roman"/>
          <w:lang w:val="uk-UA"/>
        </w:rPr>
        <w:t>,</w:t>
      </w:r>
      <w:r w:rsidRPr="00E84F6B">
        <w:rPr>
          <w:rFonts w:ascii="Times New Roman" w:hAnsi="Times New Roman" w:cs="Times New Roman"/>
          <w:lang w:val="en-US"/>
        </w:rPr>
        <w:t xml:space="preserve"> M</w:t>
      </w:r>
      <w:r w:rsidR="00BA6592">
        <w:rPr>
          <w:rFonts w:ascii="Times New Roman" w:hAnsi="Times New Roman" w:cs="Times New Roman"/>
          <w:lang w:val="uk-UA"/>
        </w:rPr>
        <w:t>.</w:t>
      </w:r>
      <w:r w:rsidRPr="00E84F6B">
        <w:rPr>
          <w:rFonts w:ascii="Times New Roman" w:hAnsi="Times New Roman" w:cs="Times New Roman"/>
          <w:lang w:val="en-US"/>
        </w:rPr>
        <w:t>P</w:t>
      </w:r>
      <w:r w:rsidR="00BA6592">
        <w:rPr>
          <w:rFonts w:ascii="Times New Roman" w:hAnsi="Times New Roman" w:cs="Times New Roman"/>
          <w:lang w:val="uk-UA"/>
        </w:rPr>
        <w:t>.</w:t>
      </w:r>
      <w:r w:rsidRPr="00E84F6B">
        <w:rPr>
          <w:rFonts w:ascii="Times New Roman" w:hAnsi="Times New Roman" w:cs="Times New Roman"/>
          <w:lang w:val="en-US"/>
        </w:rPr>
        <w:t xml:space="preserve">, </w:t>
      </w:r>
      <w:proofErr w:type="spellStart"/>
      <w:r w:rsidRPr="00E84F6B">
        <w:rPr>
          <w:rFonts w:ascii="Times New Roman" w:hAnsi="Times New Roman" w:cs="Times New Roman"/>
          <w:lang w:val="en-US"/>
        </w:rPr>
        <w:t>Levitsky</w:t>
      </w:r>
      <w:proofErr w:type="spellEnd"/>
      <w:r w:rsidR="00BA6592">
        <w:rPr>
          <w:rFonts w:ascii="Times New Roman" w:hAnsi="Times New Roman" w:cs="Times New Roman"/>
          <w:lang w:val="uk-UA"/>
        </w:rPr>
        <w:t>,</w:t>
      </w:r>
      <w:r w:rsidRPr="00E84F6B">
        <w:rPr>
          <w:rFonts w:ascii="Times New Roman" w:hAnsi="Times New Roman" w:cs="Times New Roman"/>
          <w:lang w:val="en-US"/>
        </w:rPr>
        <w:t xml:space="preserve"> S</w:t>
      </w:r>
      <w:r w:rsidR="00BA6592">
        <w:rPr>
          <w:rFonts w:ascii="Times New Roman" w:hAnsi="Times New Roman" w:cs="Times New Roman"/>
          <w:lang w:val="uk-UA"/>
        </w:rPr>
        <w:t>.</w:t>
      </w:r>
      <w:r w:rsidRPr="00E84F6B">
        <w:rPr>
          <w:rFonts w:ascii="Times New Roman" w:hAnsi="Times New Roman" w:cs="Times New Roman"/>
          <w:lang w:val="en-US"/>
        </w:rPr>
        <w:t>M., Kazak</w:t>
      </w:r>
      <w:r w:rsidR="00BA6592">
        <w:rPr>
          <w:rFonts w:ascii="Times New Roman" w:hAnsi="Times New Roman" w:cs="Times New Roman"/>
          <w:lang w:val="uk-UA"/>
        </w:rPr>
        <w:t>,</w:t>
      </w:r>
      <w:r w:rsidRPr="00E84F6B">
        <w:rPr>
          <w:rFonts w:ascii="Times New Roman" w:hAnsi="Times New Roman" w:cs="Times New Roman"/>
          <w:lang w:val="en-US"/>
        </w:rPr>
        <w:t xml:space="preserve"> M</w:t>
      </w:r>
      <w:r w:rsidR="00BA6592">
        <w:rPr>
          <w:rFonts w:ascii="Times New Roman" w:hAnsi="Times New Roman" w:cs="Times New Roman"/>
          <w:lang w:val="uk-UA"/>
        </w:rPr>
        <w:t>.</w:t>
      </w:r>
      <w:r w:rsidRPr="00E84F6B">
        <w:rPr>
          <w:rFonts w:ascii="Times New Roman" w:hAnsi="Times New Roman" w:cs="Times New Roman"/>
          <w:lang w:val="en-US"/>
        </w:rPr>
        <w:t>A</w:t>
      </w:r>
      <w:r w:rsidR="00BA6592">
        <w:rPr>
          <w:rFonts w:ascii="Times New Roman" w:hAnsi="Times New Roman" w:cs="Times New Roman"/>
          <w:lang w:val="uk-UA"/>
        </w:rPr>
        <w:t>.</w:t>
      </w:r>
      <w:r w:rsidRPr="00E84F6B">
        <w:rPr>
          <w:rFonts w:ascii="Times New Roman" w:hAnsi="Times New Roman" w:cs="Times New Roman"/>
          <w:lang w:val="en-US"/>
        </w:rPr>
        <w:t xml:space="preserve"> </w:t>
      </w:r>
      <w:r w:rsidR="00BA6592">
        <w:rPr>
          <w:rFonts w:ascii="Times New Roman" w:hAnsi="Times New Roman" w:cs="Times New Roman"/>
          <w:lang w:val="uk-UA"/>
        </w:rPr>
        <w:t>(</w:t>
      </w:r>
      <w:r w:rsidR="00BA6592" w:rsidRPr="00E84F6B">
        <w:rPr>
          <w:rFonts w:ascii="Times New Roman" w:hAnsi="Times New Roman" w:cs="Times New Roman"/>
          <w:lang w:val="en-US"/>
        </w:rPr>
        <w:t>2007</w:t>
      </w:r>
      <w:r w:rsidR="00BA6592">
        <w:rPr>
          <w:rFonts w:ascii="Times New Roman" w:hAnsi="Times New Roman" w:cs="Times New Roman"/>
          <w:lang w:val="uk-UA"/>
        </w:rPr>
        <w:t>)</w:t>
      </w:r>
      <w:r w:rsidR="00BA6592" w:rsidRPr="00E84F6B">
        <w:rPr>
          <w:rFonts w:ascii="Times New Roman" w:hAnsi="Times New Roman" w:cs="Times New Roman"/>
          <w:lang w:val="en-US"/>
        </w:rPr>
        <w:t>.</w:t>
      </w:r>
      <w:r w:rsidR="00BA6592">
        <w:rPr>
          <w:rFonts w:ascii="Times New Roman" w:hAnsi="Times New Roman" w:cs="Times New Roman"/>
          <w:lang w:val="uk-UA"/>
        </w:rPr>
        <w:t xml:space="preserve"> </w:t>
      </w:r>
      <w:r w:rsidRPr="00E84F6B">
        <w:rPr>
          <w:rFonts w:ascii="Times New Roman" w:hAnsi="Times New Roman" w:cs="Times New Roman"/>
          <w:i/>
          <w:lang w:val="en-US"/>
        </w:rPr>
        <w:t>Experimental studies of electric machines. Part III. Asynchronous machines</w:t>
      </w:r>
      <w:r w:rsidRPr="00E84F6B">
        <w:rPr>
          <w:rFonts w:ascii="Times New Roman" w:hAnsi="Times New Roman" w:cs="Times New Roman"/>
          <w:lang w:val="en-US"/>
        </w:rPr>
        <w:t xml:space="preserve">. Textbook. </w:t>
      </w:r>
      <w:proofErr w:type="spellStart"/>
      <w:r w:rsidRPr="00E84F6B">
        <w:rPr>
          <w:rFonts w:ascii="Times New Roman" w:hAnsi="Times New Roman" w:cs="Times New Roman"/>
          <w:lang w:val="en-US"/>
        </w:rPr>
        <w:t>Vinnytsia</w:t>
      </w:r>
      <w:proofErr w:type="spellEnd"/>
      <w:r w:rsidR="00BA6592">
        <w:rPr>
          <w:rFonts w:ascii="Times New Roman" w:hAnsi="Times New Roman" w:cs="Times New Roman"/>
          <w:lang w:val="uk-UA"/>
        </w:rPr>
        <w:t>:</w:t>
      </w:r>
      <w:r w:rsidR="00BA6592">
        <w:rPr>
          <w:rFonts w:ascii="Times New Roman" w:hAnsi="Times New Roman" w:cs="Times New Roman"/>
          <w:lang w:val="en-US"/>
        </w:rPr>
        <w:t xml:space="preserve"> VNTU</w:t>
      </w:r>
      <w:r w:rsidRPr="00E84F6B">
        <w:rPr>
          <w:rFonts w:ascii="Times New Roman" w:hAnsi="Times New Roman" w:cs="Times New Roman"/>
          <w:lang w:val="en-US"/>
        </w:rPr>
        <w:t xml:space="preserve">. </w:t>
      </w:r>
      <w:r w:rsidR="007109BD" w:rsidRPr="00AB0C8F">
        <w:rPr>
          <w:rFonts w:ascii="Times New Roman" w:hAnsi="Times New Roman" w:cs="Times New Roman"/>
          <w:color w:val="000000"/>
          <w:lang w:val="en-US"/>
        </w:rPr>
        <w:t>[in Ukrainian].</w:t>
      </w:r>
    </w:p>
    <w:p w14:paraId="3E946209" w14:textId="119C6076" w:rsidR="007109BD" w:rsidRPr="007109BD" w:rsidRDefault="00891547" w:rsidP="00F954BD">
      <w:pPr>
        <w:pStyle w:val="a5"/>
        <w:widowControl w:val="0"/>
        <w:numPr>
          <w:ilvl w:val="0"/>
          <w:numId w:val="4"/>
        </w:numPr>
        <w:spacing w:after="0" w:line="240" w:lineRule="auto"/>
        <w:ind w:left="567" w:hanging="567"/>
        <w:jc w:val="both"/>
        <w:rPr>
          <w:rFonts w:ascii="Times New Roman" w:hAnsi="Times New Roman" w:cs="Times New Roman"/>
          <w:lang w:val="en-US"/>
        </w:rPr>
      </w:pPr>
      <w:r w:rsidRPr="007109BD">
        <w:rPr>
          <w:rFonts w:ascii="Times New Roman" w:hAnsi="Times New Roman" w:cs="Times New Roman"/>
          <w:lang w:val="en-US"/>
        </w:rPr>
        <w:t>Popovich</w:t>
      </w:r>
      <w:r w:rsidR="00BA6592">
        <w:rPr>
          <w:rFonts w:ascii="Times New Roman" w:hAnsi="Times New Roman" w:cs="Times New Roman"/>
          <w:lang w:val="uk-UA"/>
        </w:rPr>
        <w:t>,</w:t>
      </w:r>
      <w:r w:rsidRPr="007109BD">
        <w:rPr>
          <w:rFonts w:ascii="Times New Roman" w:hAnsi="Times New Roman" w:cs="Times New Roman"/>
          <w:lang w:val="en-US"/>
        </w:rPr>
        <w:t xml:space="preserve"> M.</w:t>
      </w:r>
      <w:r w:rsidR="00BA6592">
        <w:rPr>
          <w:rFonts w:ascii="Times New Roman" w:hAnsi="Times New Roman" w:cs="Times New Roman"/>
          <w:lang w:val="en-US"/>
        </w:rPr>
        <w:t>H.</w:t>
      </w:r>
      <w:r w:rsidRPr="007109BD">
        <w:rPr>
          <w:rFonts w:ascii="Times New Roman" w:hAnsi="Times New Roman" w:cs="Times New Roman"/>
          <w:lang w:val="en-US"/>
        </w:rPr>
        <w:t xml:space="preserve">, </w:t>
      </w:r>
      <w:proofErr w:type="spellStart"/>
      <w:r w:rsidRPr="007109BD">
        <w:rPr>
          <w:rFonts w:ascii="Times New Roman" w:hAnsi="Times New Roman" w:cs="Times New Roman"/>
          <w:lang w:val="en-US"/>
        </w:rPr>
        <w:t>Kovalchuk</w:t>
      </w:r>
      <w:proofErr w:type="spellEnd"/>
      <w:r w:rsidR="00BA6592">
        <w:rPr>
          <w:rFonts w:ascii="Times New Roman" w:hAnsi="Times New Roman" w:cs="Times New Roman"/>
          <w:lang w:val="uk-UA"/>
        </w:rPr>
        <w:t>,</w:t>
      </w:r>
      <w:r w:rsidRPr="007109BD">
        <w:rPr>
          <w:rFonts w:ascii="Times New Roman" w:hAnsi="Times New Roman" w:cs="Times New Roman"/>
          <w:lang w:val="en-US"/>
        </w:rPr>
        <w:t xml:space="preserve"> A</w:t>
      </w:r>
      <w:r w:rsidR="00BA6592">
        <w:rPr>
          <w:rFonts w:ascii="Times New Roman" w:hAnsi="Times New Roman" w:cs="Times New Roman"/>
          <w:lang w:val="uk-UA"/>
        </w:rPr>
        <w:t>.</w:t>
      </w:r>
      <w:r w:rsidRPr="007109BD">
        <w:rPr>
          <w:rFonts w:ascii="Times New Roman" w:hAnsi="Times New Roman" w:cs="Times New Roman"/>
          <w:lang w:val="en-US"/>
        </w:rPr>
        <w:t>V</w:t>
      </w:r>
      <w:r w:rsidR="00BA6592">
        <w:rPr>
          <w:rFonts w:ascii="Times New Roman" w:hAnsi="Times New Roman" w:cs="Times New Roman"/>
          <w:lang w:val="uk-UA"/>
        </w:rPr>
        <w:t>.</w:t>
      </w:r>
      <w:r w:rsidRPr="007109BD">
        <w:rPr>
          <w:rFonts w:ascii="Times New Roman" w:hAnsi="Times New Roman" w:cs="Times New Roman"/>
          <w:lang w:val="en-US"/>
        </w:rPr>
        <w:t xml:space="preserve"> </w:t>
      </w:r>
      <w:r w:rsidR="00BA6592">
        <w:rPr>
          <w:rFonts w:ascii="Times New Roman" w:hAnsi="Times New Roman" w:cs="Times New Roman"/>
          <w:lang w:val="uk-UA"/>
        </w:rPr>
        <w:t>(</w:t>
      </w:r>
      <w:r w:rsidR="00BA6592" w:rsidRPr="007109BD">
        <w:rPr>
          <w:rFonts w:ascii="Times New Roman" w:hAnsi="Times New Roman" w:cs="Times New Roman"/>
          <w:lang w:val="en-US"/>
        </w:rPr>
        <w:t>1997</w:t>
      </w:r>
      <w:r w:rsidR="00BA6592">
        <w:rPr>
          <w:rFonts w:ascii="Times New Roman" w:hAnsi="Times New Roman" w:cs="Times New Roman"/>
          <w:lang w:val="uk-UA"/>
        </w:rPr>
        <w:t>)</w:t>
      </w:r>
      <w:r w:rsidR="00BA6592" w:rsidRPr="007109BD">
        <w:rPr>
          <w:rFonts w:ascii="Times New Roman" w:hAnsi="Times New Roman" w:cs="Times New Roman"/>
          <w:lang w:val="en-US"/>
        </w:rPr>
        <w:t>.</w:t>
      </w:r>
      <w:r w:rsidR="00BA6592">
        <w:rPr>
          <w:rFonts w:ascii="Times New Roman" w:hAnsi="Times New Roman" w:cs="Times New Roman"/>
          <w:lang w:val="uk-UA"/>
        </w:rPr>
        <w:t xml:space="preserve"> </w:t>
      </w:r>
      <w:r w:rsidRPr="007109BD">
        <w:rPr>
          <w:rFonts w:ascii="Times New Roman" w:hAnsi="Times New Roman" w:cs="Times New Roman"/>
          <w:i/>
          <w:lang w:val="en-US"/>
        </w:rPr>
        <w:t>Theory of automatic control</w:t>
      </w:r>
      <w:r w:rsidRPr="007109BD">
        <w:rPr>
          <w:rFonts w:ascii="Times New Roman" w:hAnsi="Times New Roman" w:cs="Times New Roman"/>
          <w:lang w:val="en-US"/>
        </w:rPr>
        <w:t>. Kyiv</w:t>
      </w:r>
      <w:r w:rsidR="00BA6592">
        <w:rPr>
          <w:rFonts w:ascii="Times New Roman" w:hAnsi="Times New Roman" w:cs="Times New Roman"/>
          <w:lang w:val="uk-UA"/>
        </w:rPr>
        <w:t xml:space="preserve">: </w:t>
      </w:r>
      <w:proofErr w:type="spellStart"/>
      <w:r w:rsidR="00BA6592">
        <w:rPr>
          <w:rFonts w:ascii="Times New Roman" w:hAnsi="Times New Roman" w:cs="Times New Roman"/>
          <w:lang w:val="en-US"/>
        </w:rPr>
        <w:t>Libid</w:t>
      </w:r>
      <w:proofErr w:type="spellEnd"/>
      <w:r w:rsidRPr="007109BD">
        <w:rPr>
          <w:rFonts w:ascii="Times New Roman" w:hAnsi="Times New Roman" w:cs="Times New Roman"/>
          <w:lang w:val="en-US"/>
        </w:rPr>
        <w:t xml:space="preserve">. </w:t>
      </w:r>
      <w:r w:rsidR="007109BD" w:rsidRPr="00AB0C8F">
        <w:rPr>
          <w:rFonts w:ascii="Times New Roman" w:hAnsi="Times New Roman" w:cs="Times New Roman"/>
          <w:color w:val="000000"/>
          <w:lang w:val="en-US"/>
        </w:rPr>
        <w:t>[in Ukrainian].</w:t>
      </w:r>
    </w:p>
    <w:p w14:paraId="221C43F4" w14:textId="4E2D5E83" w:rsidR="00891547" w:rsidRPr="007109BD" w:rsidRDefault="00891547" w:rsidP="00F954BD">
      <w:pPr>
        <w:pStyle w:val="a5"/>
        <w:widowControl w:val="0"/>
        <w:numPr>
          <w:ilvl w:val="0"/>
          <w:numId w:val="4"/>
        </w:numPr>
        <w:spacing w:after="0" w:line="240" w:lineRule="auto"/>
        <w:ind w:left="567" w:hanging="567"/>
        <w:jc w:val="both"/>
        <w:rPr>
          <w:rFonts w:ascii="Times New Roman" w:hAnsi="Times New Roman" w:cs="Times New Roman"/>
          <w:lang w:val="en-US"/>
        </w:rPr>
      </w:pPr>
      <w:proofErr w:type="spellStart"/>
      <w:r w:rsidRPr="007109BD">
        <w:rPr>
          <w:rFonts w:ascii="Times New Roman" w:hAnsi="Times New Roman" w:cs="Times New Roman"/>
          <w:lang w:val="en-US"/>
        </w:rPr>
        <w:t>Cherny</w:t>
      </w:r>
      <w:proofErr w:type="spellEnd"/>
      <w:r w:rsidR="00BA6592">
        <w:rPr>
          <w:rFonts w:ascii="Times New Roman" w:hAnsi="Times New Roman" w:cs="Times New Roman"/>
          <w:lang w:val="uk-UA"/>
        </w:rPr>
        <w:t>,</w:t>
      </w:r>
      <w:r w:rsidRPr="007109BD">
        <w:rPr>
          <w:rFonts w:ascii="Times New Roman" w:hAnsi="Times New Roman" w:cs="Times New Roman"/>
          <w:lang w:val="en-US"/>
        </w:rPr>
        <w:t xml:space="preserve"> A</w:t>
      </w:r>
      <w:r w:rsidR="00BA6592">
        <w:rPr>
          <w:rFonts w:ascii="Times New Roman" w:hAnsi="Times New Roman" w:cs="Times New Roman"/>
          <w:lang w:val="uk-UA"/>
        </w:rPr>
        <w:t>.</w:t>
      </w:r>
      <w:r w:rsidRPr="007109BD">
        <w:rPr>
          <w:rFonts w:ascii="Times New Roman" w:hAnsi="Times New Roman" w:cs="Times New Roman"/>
          <w:lang w:val="en-US"/>
        </w:rPr>
        <w:t>P</w:t>
      </w:r>
      <w:r w:rsidR="00BA6592">
        <w:rPr>
          <w:rFonts w:ascii="Times New Roman" w:hAnsi="Times New Roman" w:cs="Times New Roman"/>
          <w:lang w:val="uk-UA"/>
        </w:rPr>
        <w:t>.</w:t>
      </w:r>
      <w:r w:rsidRPr="007109BD">
        <w:rPr>
          <w:rFonts w:ascii="Times New Roman" w:hAnsi="Times New Roman" w:cs="Times New Roman"/>
          <w:lang w:val="en-US"/>
        </w:rPr>
        <w:t xml:space="preserve">, </w:t>
      </w:r>
      <w:proofErr w:type="spellStart"/>
      <w:r w:rsidRPr="007109BD">
        <w:rPr>
          <w:rFonts w:ascii="Times New Roman" w:hAnsi="Times New Roman" w:cs="Times New Roman"/>
          <w:lang w:val="en-US"/>
        </w:rPr>
        <w:t>Lugovoy</w:t>
      </w:r>
      <w:proofErr w:type="spellEnd"/>
      <w:r w:rsidR="00BA6592">
        <w:rPr>
          <w:rFonts w:ascii="Times New Roman" w:hAnsi="Times New Roman" w:cs="Times New Roman"/>
          <w:lang w:val="uk-UA"/>
        </w:rPr>
        <w:t>,</w:t>
      </w:r>
      <w:r w:rsidRPr="007109BD">
        <w:rPr>
          <w:rFonts w:ascii="Times New Roman" w:hAnsi="Times New Roman" w:cs="Times New Roman"/>
          <w:lang w:val="en-US"/>
        </w:rPr>
        <w:t xml:space="preserve"> A</w:t>
      </w:r>
      <w:r w:rsidR="00BA6592">
        <w:rPr>
          <w:rFonts w:ascii="Times New Roman" w:hAnsi="Times New Roman" w:cs="Times New Roman"/>
          <w:lang w:val="uk-UA"/>
        </w:rPr>
        <w:t>.</w:t>
      </w:r>
      <w:r w:rsidRPr="007109BD">
        <w:rPr>
          <w:rFonts w:ascii="Times New Roman" w:hAnsi="Times New Roman" w:cs="Times New Roman"/>
          <w:lang w:val="en-US"/>
        </w:rPr>
        <w:t>V</w:t>
      </w:r>
      <w:r w:rsidR="00BA6592">
        <w:rPr>
          <w:rFonts w:ascii="Times New Roman" w:hAnsi="Times New Roman" w:cs="Times New Roman"/>
          <w:lang w:val="uk-UA"/>
        </w:rPr>
        <w:t>.</w:t>
      </w:r>
      <w:r w:rsidRPr="007109BD">
        <w:rPr>
          <w:rFonts w:ascii="Times New Roman" w:hAnsi="Times New Roman" w:cs="Times New Roman"/>
          <w:lang w:val="en-US"/>
        </w:rPr>
        <w:t>, Rodkin</w:t>
      </w:r>
      <w:r w:rsidR="00BA6592">
        <w:rPr>
          <w:rFonts w:ascii="Times New Roman" w:hAnsi="Times New Roman" w:cs="Times New Roman"/>
          <w:lang w:val="uk-UA"/>
        </w:rPr>
        <w:t>,</w:t>
      </w:r>
      <w:r w:rsidRPr="007109BD">
        <w:rPr>
          <w:rFonts w:ascii="Times New Roman" w:hAnsi="Times New Roman" w:cs="Times New Roman"/>
          <w:lang w:val="en-US"/>
        </w:rPr>
        <w:t xml:space="preserve"> </w:t>
      </w:r>
      <w:proofErr w:type="spellStart"/>
      <w:proofErr w:type="gramStart"/>
      <w:r w:rsidRPr="007109BD">
        <w:rPr>
          <w:rFonts w:ascii="Times New Roman" w:hAnsi="Times New Roman" w:cs="Times New Roman"/>
          <w:lang w:val="en-US"/>
        </w:rPr>
        <w:t>D.Yu</w:t>
      </w:r>
      <w:proofErr w:type="spellEnd"/>
      <w:r w:rsidRPr="007109BD">
        <w:rPr>
          <w:rFonts w:ascii="Times New Roman" w:hAnsi="Times New Roman" w:cs="Times New Roman"/>
          <w:lang w:val="en-US"/>
        </w:rPr>
        <w:t>.,</w:t>
      </w:r>
      <w:proofErr w:type="gramEnd"/>
      <w:r w:rsidRPr="007109BD">
        <w:rPr>
          <w:rFonts w:ascii="Times New Roman" w:hAnsi="Times New Roman" w:cs="Times New Roman"/>
          <w:lang w:val="en-US"/>
        </w:rPr>
        <w:t xml:space="preserve"> </w:t>
      </w:r>
      <w:proofErr w:type="spellStart"/>
      <w:r w:rsidRPr="007109BD">
        <w:rPr>
          <w:rFonts w:ascii="Times New Roman" w:hAnsi="Times New Roman" w:cs="Times New Roman"/>
          <w:lang w:val="en-US"/>
        </w:rPr>
        <w:t>Sisyuk</w:t>
      </w:r>
      <w:proofErr w:type="spellEnd"/>
      <w:r w:rsidR="00BA6592">
        <w:rPr>
          <w:rFonts w:ascii="Times New Roman" w:hAnsi="Times New Roman" w:cs="Times New Roman"/>
          <w:lang w:val="uk-UA"/>
        </w:rPr>
        <w:t>,</w:t>
      </w:r>
      <w:r w:rsidRPr="007109BD">
        <w:rPr>
          <w:rFonts w:ascii="Times New Roman" w:hAnsi="Times New Roman" w:cs="Times New Roman"/>
          <w:lang w:val="en-US"/>
        </w:rPr>
        <w:t xml:space="preserve"> A</w:t>
      </w:r>
      <w:r w:rsidR="00BA6592">
        <w:rPr>
          <w:rFonts w:ascii="Times New Roman" w:hAnsi="Times New Roman" w:cs="Times New Roman"/>
          <w:lang w:val="uk-UA"/>
        </w:rPr>
        <w:t>.</w:t>
      </w:r>
      <w:r w:rsidRPr="007109BD">
        <w:rPr>
          <w:rFonts w:ascii="Times New Roman" w:hAnsi="Times New Roman" w:cs="Times New Roman"/>
          <w:lang w:val="en-US"/>
        </w:rPr>
        <w:t>V</w:t>
      </w:r>
      <w:r w:rsidR="00BA6592">
        <w:rPr>
          <w:rFonts w:ascii="Times New Roman" w:hAnsi="Times New Roman" w:cs="Times New Roman"/>
          <w:lang w:val="uk-UA"/>
        </w:rPr>
        <w:t>.</w:t>
      </w:r>
      <w:r w:rsidRPr="007109BD">
        <w:rPr>
          <w:rFonts w:ascii="Times New Roman" w:hAnsi="Times New Roman" w:cs="Times New Roman"/>
          <w:lang w:val="en-US"/>
        </w:rPr>
        <w:t xml:space="preserve"> </w:t>
      </w:r>
      <w:r w:rsidR="00BA6592">
        <w:rPr>
          <w:rFonts w:ascii="Times New Roman" w:hAnsi="Times New Roman" w:cs="Times New Roman"/>
          <w:lang w:val="uk-UA"/>
        </w:rPr>
        <w:t>(</w:t>
      </w:r>
      <w:r w:rsidR="00BA6592" w:rsidRPr="007109BD">
        <w:rPr>
          <w:rFonts w:ascii="Times New Roman" w:hAnsi="Times New Roman" w:cs="Times New Roman"/>
          <w:lang w:val="en-US"/>
        </w:rPr>
        <w:t>2001</w:t>
      </w:r>
      <w:r w:rsidR="00BA6592">
        <w:rPr>
          <w:rFonts w:ascii="Times New Roman" w:hAnsi="Times New Roman" w:cs="Times New Roman"/>
          <w:lang w:val="uk-UA"/>
        </w:rPr>
        <w:t>)</w:t>
      </w:r>
      <w:r w:rsidR="00BA6592" w:rsidRPr="007109BD">
        <w:rPr>
          <w:rFonts w:ascii="Times New Roman" w:hAnsi="Times New Roman" w:cs="Times New Roman"/>
          <w:lang w:val="en-US"/>
        </w:rPr>
        <w:t>.</w:t>
      </w:r>
      <w:r w:rsidR="00BA6592">
        <w:rPr>
          <w:rFonts w:ascii="Times New Roman" w:hAnsi="Times New Roman" w:cs="Times New Roman"/>
          <w:lang w:val="uk-UA"/>
        </w:rPr>
        <w:t xml:space="preserve"> </w:t>
      </w:r>
      <w:r w:rsidRPr="007109BD">
        <w:rPr>
          <w:rFonts w:ascii="Times New Roman" w:hAnsi="Times New Roman" w:cs="Times New Roman"/>
          <w:i/>
          <w:lang w:val="en-US"/>
        </w:rPr>
        <w:t>Modeling of electromechanical systems</w:t>
      </w:r>
      <w:r w:rsidR="00BA6592">
        <w:rPr>
          <w:rFonts w:ascii="Times New Roman" w:hAnsi="Times New Roman" w:cs="Times New Roman"/>
          <w:lang w:val="en-US"/>
        </w:rPr>
        <w:t>. А textbook. Kremenchug</w:t>
      </w:r>
      <w:r w:rsidRPr="007109BD">
        <w:rPr>
          <w:rFonts w:ascii="Times New Roman" w:hAnsi="Times New Roman" w:cs="Times New Roman"/>
          <w:lang w:val="en-US"/>
        </w:rPr>
        <w:t xml:space="preserve">. </w:t>
      </w:r>
      <w:r w:rsidR="007109BD" w:rsidRPr="00AB0C8F">
        <w:rPr>
          <w:rFonts w:ascii="Times New Roman" w:hAnsi="Times New Roman" w:cs="Times New Roman"/>
          <w:color w:val="000000"/>
          <w:lang w:val="en-US"/>
        </w:rPr>
        <w:t>[in Ukrainian].</w:t>
      </w:r>
    </w:p>
    <w:p w14:paraId="3167ABE7" w14:textId="26A71AF5" w:rsidR="00891547" w:rsidRPr="009D3193" w:rsidRDefault="00891547" w:rsidP="009D3193">
      <w:pPr>
        <w:pStyle w:val="a5"/>
        <w:numPr>
          <w:ilvl w:val="0"/>
          <w:numId w:val="4"/>
        </w:numPr>
        <w:autoSpaceDE w:val="0"/>
        <w:autoSpaceDN w:val="0"/>
        <w:adjustRightInd w:val="0"/>
        <w:spacing w:after="0" w:line="240" w:lineRule="auto"/>
        <w:ind w:left="567" w:hanging="567"/>
        <w:jc w:val="both"/>
        <w:rPr>
          <w:rFonts w:ascii="Times New Roman" w:hAnsi="Times New Roman" w:cs="Times New Roman"/>
          <w:color w:val="000000"/>
          <w:lang w:val="en-US"/>
        </w:rPr>
      </w:pPr>
      <w:r w:rsidRPr="00E84F6B">
        <w:rPr>
          <w:rFonts w:ascii="Times New Roman" w:hAnsi="Times New Roman" w:cs="Times New Roman"/>
          <w:i/>
          <w:lang w:val="en-US"/>
        </w:rPr>
        <w:t>Frequency converter</w:t>
      </w:r>
      <w:r w:rsidRPr="00E84F6B">
        <w:rPr>
          <w:rFonts w:ascii="Times New Roman" w:hAnsi="Times New Roman" w:cs="Times New Roman"/>
          <w:lang w:val="en-US"/>
        </w:rPr>
        <w:t xml:space="preserve">. Catalog of </w:t>
      </w:r>
      <w:proofErr w:type="spellStart"/>
      <w:r w:rsidRPr="00E84F6B">
        <w:rPr>
          <w:rFonts w:ascii="Times New Roman" w:hAnsi="Times New Roman" w:cs="Times New Roman"/>
          <w:lang w:val="en-US"/>
        </w:rPr>
        <w:t>Altivar</w:t>
      </w:r>
      <w:proofErr w:type="spellEnd"/>
      <w:r w:rsidRPr="00E84F6B">
        <w:rPr>
          <w:rFonts w:ascii="Times New Roman" w:hAnsi="Times New Roman" w:cs="Times New Roman"/>
          <w:lang w:val="en-US"/>
        </w:rPr>
        <w:t xml:space="preserve"> 28 by Schneider electric. URL: </w:t>
      </w:r>
      <w:hyperlink r:id="rId136" w:history="1">
        <w:r w:rsidRPr="00BA6592">
          <w:rPr>
            <w:rFonts w:ascii="Times New Roman" w:hAnsi="Times New Roman" w:cs="Times New Roman"/>
            <w:lang w:val="en-US"/>
          </w:rPr>
          <w:t>http://files.imcsYs.com/se/Q2cat_atv.28.pdf</w:t>
        </w:r>
      </w:hyperlink>
      <w:r w:rsidR="007109BD" w:rsidRPr="00BA6592">
        <w:rPr>
          <w:rFonts w:ascii="Times New Roman" w:hAnsi="Times New Roman" w:cs="Times New Roman"/>
          <w:lang w:val="en-US"/>
        </w:rPr>
        <w:t>.</w:t>
      </w:r>
      <w:r w:rsidR="00BA6592" w:rsidRPr="00BA6592">
        <w:rPr>
          <w:rFonts w:ascii="Times New Roman" w:hAnsi="Times New Roman" w:cs="Times New Roman"/>
          <w:lang w:val="uk-UA"/>
        </w:rPr>
        <w:t xml:space="preserve"> </w:t>
      </w:r>
      <w:r w:rsidR="00BA6592" w:rsidRPr="00BA6592">
        <w:rPr>
          <w:rStyle w:val="markedcontent"/>
          <w:rFonts w:ascii="Times New Roman" w:hAnsi="Times New Roman" w:cs="Times New Roman"/>
          <w:lang w:val="en-US"/>
        </w:rPr>
        <w:t>(Last</w:t>
      </w:r>
      <w:r w:rsidR="00BA6592">
        <w:rPr>
          <w:rStyle w:val="markedcontent"/>
          <w:rFonts w:ascii="Times New Roman" w:hAnsi="Times New Roman" w:cs="Times New Roman"/>
          <w:lang w:val="uk-UA"/>
        </w:rPr>
        <w:t xml:space="preserve"> </w:t>
      </w:r>
      <w:r w:rsidR="00BA6592" w:rsidRPr="00BA6592">
        <w:rPr>
          <w:rStyle w:val="markedcontent"/>
          <w:rFonts w:ascii="Times New Roman" w:hAnsi="Times New Roman" w:cs="Times New Roman"/>
          <w:lang w:val="en-US"/>
        </w:rPr>
        <w:t xml:space="preserve">accessed: </w:t>
      </w:r>
      <w:r w:rsidR="00BA6592">
        <w:rPr>
          <w:rStyle w:val="markedcontent"/>
          <w:rFonts w:ascii="Times New Roman" w:hAnsi="Times New Roman" w:cs="Times New Roman"/>
          <w:lang w:val="uk-UA"/>
        </w:rPr>
        <w:t>1</w:t>
      </w:r>
      <w:r w:rsidR="00BA6592" w:rsidRPr="00BA6592">
        <w:rPr>
          <w:rStyle w:val="markedcontent"/>
          <w:rFonts w:ascii="Times New Roman" w:hAnsi="Times New Roman" w:cs="Times New Roman"/>
          <w:lang w:val="en-US"/>
        </w:rPr>
        <w:t>2.</w:t>
      </w:r>
      <w:r w:rsidR="00BA6592">
        <w:rPr>
          <w:rStyle w:val="markedcontent"/>
          <w:rFonts w:ascii="Times New Roman" w:hAnsi="Times New Roman" w:cs="Times New Roman"/>
          <w:lang w:val="uk-UA"/>
        </w:rPr>
        <w:t>12</w:t>
      </w:r>
      <w:r w:rsidR="00BA6592" w:rsidRPr="00BA6592">
        <w:rPr>
          <w:rStyle w:val="markedcontent"/>
          <w:rFonts w:ascii="Times New Roman" w:hAnsi="Times New Roman" w:cs="Times New Roman"/>
          <w:lang w:val="en-US"/>
        </w:rPr>
        <w:t>.20</w:t>
      </w:r>
      <w:r w:rsidR="00BA6592">
        <w:rPr>
          <w:rStyle w:val="markedcontent"/>
          <w:rFonts w:ascii="Times New Roman" w:hAnsi="Times New Roman" w:cs="Times New Roman"/>
          <w:lang w:val="uk-UA"/>
        </w:rPr>
        <w:t>22</w:t>
      </w:r>
      <w:r w:rsidR="00BA6592" w:rsidRPr="00BA6592">
        <w:rPr>
          <w:rStyle w:val="markedcontent"/>
          <w:rFonts w:ascii="Times New Roman" w:hAnsi="Times New Roman" w:cs="Times New Roman"/>
          <w:lang w:val="en-US"/>
        </w:rPr>
        <w:t>).</w:t>
      </w:r>
      <w:r w:rsidR="00BA6592" w:rsidRPr="00AB0C8F">
        <w:rPr>
          <w:rFonts w:ascii="Times New Roman" w:hAnsi="Times New Roman" w:cs="Times New Roman"/>
          <w:color w:val="000000"/>
          <w:lang w:val="en-US"/>
        </w:rPr>
        <w:t xml:space="preserve"> </w:t>
      </w:r>
      <w:r w:rsidR="007109BD" w:rsidRPr="00AB0C8F">
        <w:rPr>
          <w:rFonts w:ascii="Times New Roman" w:hAnsi="Times New Roman" w:cs="Times New Roman"/>
          <w:color w:val="000000"/>
          <w:lang w:val="en-US"/>
        </w:rPr>
        <w:t>[</w:t>
      </w:r>
      <w:proofErr w:type="gramStart"/>
      <w:r w:rsidR="007109BD" w:rsidRPr="00AB0C8F">
        <w:rPr>
          <w:rFonts w:ascii="Times New Roman" w:hAnsi="Times New Roman" w:cs="Times New Roman"/>
          <w:color w:val="000000"/>
          <w:lang w:val="en-US"/>
        </w:rPr>
        <w:t>in</w:t>
      </w:r>
      <w:proofErr w:type="gramEnd"/>
      <w:r w:rsidR="007109BD" w:rsidRPr="00AB0C8F">
        <w:rPr>
          <w:rFonts w:ascii="Times New Roman" w:hAnsi="Times New Roman" w:cs="Times New Roman"/>
          <w:color w:val="000000"/>
          <w:lang w:val="en-US"/>
        </w:rPr>
        <w:t xml:space="preserve"> Ukrainian].</w:t>
      </w:r>
    </w:p>
    <w:p w14:paraId="713A8299" w14:textId="5D651C8F" w:rsidR="00891547" w:rsidRPr="00C056E3" w:rsidRDefault="00891547" w:rsidP="00E84F6B">
      <w:pPr>
        <w:pStyle w:val="a5"/>
        <w:numPr>
          <w:ilvl w:val="0"/>
          <w:numId w:val="4"/>
        </w:numPr>
        <w:spacing w:after="0" w:line="240" w:lineRule="auto"/>
        <w:ind w:left="567" w:hanging="567"/>
        <w:jc w:val="both"/>
        <w:rPr>
          <w:rFonts w:ascii="Times New Roman" w:hAnsi="Times New Roman" w:cs="Times New Roman"/>
          <w:lang w:val="en-US"/>
        </w:rPr>
      </w:pPr>
      <w:proofErr w:type="spellStart"/>
      <w:r w:rsidRPr="00C056E3">
        <w:rPr>
          <w:rFonts w:ascii="Times New Roman" w:hAnsi="Times New Roman" w:cs="Times New Roman"/>
          <w:lang w:val="en-US"/>
        </w:rPr>
        <w:t>Shtuts</w:t>
      </w:r>
      <w:proofErr w:type="spellEnd"/>
      <w:r w:rsidR="00E60659">
        <w:rPr>
          <w:rFonts w:ascii="Times New Roman" w:hAnsi="Times New Roman" w:cs="Times New Roman"/>
          <w:lang w:val="uk-UA"/>
        </w:rPr>
        <w:t>,</w:t>
      </w:r>
      <w:r w:rsidR="00E60659" w:rsidRPr="00E60659">
        <w:rPr>
          <w:rFonts w:ascii="Times New Roman" w:hAnsi="Times New Roman" w:cs="Times New Roman"/>
          <w:lang w:val="en-US"/>
        </w:rPr>
        <w:t xml:space="preserve"> </w:t>
      </w:r>
      <w:r w:rsidR="00E60659" w:rsidRPr="00C056E3">
        <w:rPr>
          <w:rFonts w:ascii="Times New Roman" w:hAnsi="Times New Roman" w:cs="Times New Roman"/>
          <w:lang w:val="en-US"/>
        </w:rPr>
        <w:t>A.</w:t>
      </w:r>
      <w:r w:rsidRPr="00C056E3">
        <w:rPr>
          <w:rFonts w:ascii="Times New Roman" w:hAnsi="Times New Roman" w:cs="Times New Roman"/>
          <w:lang w:val="en-US"/>
        </w:rPr>
        <w:t xml:space="preserve">, </w:t>
      </w:r>
      <w:proofErr w:type="spellStart"/>
      <w:r w:rsidRPr="00C056E3">
        <w:rPr>
          <w:rFonts w:ascii="Times New Roman" w:hAnsi="Times New Roman" w:cs="Times New Roman"/>
          <w:lang w:val="en-US"/>
        </w:rPr>
        <w:t>Kolisnyk</w:t>
      </w:r>
      <w:proofErr w:type="spellEnd"/>
      <w:r w:rsidR="00E60659">
        <w:rPr>
          <w:rFonts w:ascii="Times New Roman" w:hAnsi="Times New Roman" w:cs="Times New Roman"/>
          <w:lang w:val="uk-UA"/>
        </w:rPr>
        <w:t>,</w:t>
      </w:r>
      <w:r w:rsidR="00E60659" w:rsidRPr="00E60659">
        <w:rPr>
          <w:rFonts w:ascii="Times New Roman" w:hAnsi="Times New Roman" w:cs="Times New Roman"/>
          <w:lang w:val="en-US"/>
        </w:rPr>
        <w:t xml:space="preserve"> </w:t>
      </w:r>
      <w:r w:rsidR="00E60659" w:rsidRPr="00C056E3">
        <w:rPr>
          <w:rFonts w:ascii="Times New Roman" w:hAnsi="Times New Roman" w:cs="Times New Roman"/>
          <w:lang w:val="en-US"/>
        </w:rPr>
        <w:t>M.</w:t>
      </w:r>
      <w:r w:rsidRPr="00C056E3">
        <w:rPr>
          <w:rFonts w:ascii="Times New Roman" w:hAnsi="Times New Roman" w:cs="Times New Roman"/>
          <w:lang w:val="en-US"/>
        </w:rPr>
        <w:t xml:space="preserve">, </w:t>
      </w:r>
      <w:proofErr w:type="spellStart"/>
      <w:r w:rsidRPr="00C056E3">
        <w:rPr>
          <w:rFonts w:ascii="Times New Roman" w:hAnsi="Times New Roman" w:cs="Times New Roman"/>
          <w:lang w:val="en-US"/>
        </w:rPr>
        <w:t>Yavdyk</w:t>
      </w:r>
      <w:proofErr w:type="spellEnd"/>
      <w:r w:rsidR="00E60659">
        <w:rPr>
          <w:rFonts w:ascii="Times New Roman" w:hAnsi="Times New Roman" w:cs="Times New Roman"/>
          <w:lang w:val="uk-UA"/>
        </w:rPr>
        <w:t>,</w:t>
      </w:r>
      <w:r w:rsidR="00E60659" w:rsidRPr="00E60659">
        <w:rPr>
          <w:rFonts w:ascii="Times New Roman" w:hAnsi="Times New Roman" w:cs="Times New Roman"/>
          <w:lang w:val="en-US"/>
        </w:rPr>
        <w:t xml:space="preserve"> </w:t>
      </w:r>
      <w:r w:rsidR="00E60659">
        <w:rPr>
          <w:rFonts w:ascii="Times New Roman" w:hAnsi="Times New Roman" w:cs="Times New Roman"/>
          <w:lang w:val="en-US"/>
        </w:rPr>
        <w:t>V</w:t>
      </w:r>
      <w:r w:rsidRPr="00C056E3">
        <w:rPr>
          <w:rFonts w:ascii="Times New Roman" w:hAnsi="Times New Roman" w:cs="Times New Roman"/>
          <w:lang w:val="en-US"/>
        </w:rPr>
        <w:t xml:space="preserve">. (2018). Improvement of processes of rolling stamping on the basis of investigation of technological parameters on the mechanics of </w:t>
      </w:r>
      <w:proofErr w:type="spellStart"/>
      <w:r w:rsidRPr="00C056E3">
        <w:rPr>
          <w:rFonts w:ascii="Times New Roman" w:hAnsi="Times New Roman" w:cs="Times New Roman"/>
          <w:lang w:val="en-US"/>
        </w:rPr>
        <w:t>workpieces</w:t>
      </w:r>
      <w:proofErr w:type="spellEnd"/>
      <w:r w:rsidRPr="00C056E3">
        <w:rPr>
          <w:rFonts w:ascii="Times New Roman" w:hAnsi="Times New Roman" w:cs="Times New Roman"/>
          <w:lang w:val="en-US"/>
        </w:rPr>
        <w:t xml:space="preserve"> formation. </w:t>
      </w:r>
      <w:r w:rsidRPr="00C056E3">
        <w:rPr>
          <w:rFonts w:ascii="Times New Roman" w:hAnsi="Times New Roman" w:cs="Times New Roman"/>
          <w:i/>
          <w:lang w:val="en-US"/>
        </w:rPr>
        <w:t>MOTROL. Commission of Motorization and Energetics in Agriculture</w:t>
      </w:r>
      <w:r w:rsidR="00E60659">
        <w:rPr>
          <w:rFonts w:ascii="Times New Roman" w:hAnsi="Times New Roman" w:cs="Times New Roman"/>
          <w:lang w:val="en-US"/>
        </w:rPr>
        <w:t xml:space="preserve">, </w:t>
      </w:r>
      <w:r w:rsidR="00E60659" w:rsidRPr="00AB0C8F">
        <w:rPr>
          <w:rFonts w:ascii="Times New Roman" w:hAnsi="Times New Roman" w:cs="Times New Roman"/>
          <w:i/>
          <w:lang w:val="en-US"/>
        </w:rPr>
        <w:t>20</w:t>
      </w:r>
      <w:r w:rsidR="00E60659" w:rsidRPr="009D3193">
        <w:rPr>
          <w:rFonts w:ascii="Times New Roman" w:hAnsi="Times New Roman" w:cs="Times New Roman"/>
          <w:i/>
          <w:lang w:val="en-US"/>
        </w:rPr>
        <w:t xml:space="preserve"> (</w:t>
      </w:r>
      <w:r w:rsidR="00E60659" w:rsidRPr="00AB0C8F">
        <w:rPr>
          <w:rFonts w:ascii="Times New Roman" w:hAnsi="Times New Roman" w:cs="Times New Roman"/>
          <w:i/>
          <w:lang w:val="en-US"/>
        </w:rPr>
        <w:t>1</w:t>
      </w:r>
      <w:r w:rsidR="00E60659" w:rsidRPr="009D3193">
        <w:rPr>
          <w:rFonts w:ascii="Times New Roman" w:hAnsi="Times New Roman" w:cs="Times New Roman"/>
          <w:i/>
          <w:lang w:val="en-US"/>
        </w:rPr>
        <w:t>)</w:t>
      </w:r>
      <w:r w:rsidR="00E60659" w:rsidRPr="00AB0C8F">
        <w:rPr>
          <w:rFonts w:ascii="Times New Roman" w:hAnsi="Times New Roman" w:cs="Times New Roman"/>
          <w:i/>
          <w:lang w:val="en-US"/>
        </w:rPr>
        <w:t>.</w:t>
      </w:r>
      <w:r w:rsidR="00E60659" w:rsidRPr="00AB0C8F">
        <w:rPr>
          <w:rFonts w:ascii="Times New Roman" w:eastAsia="Calibri" w:hAnsi="Times New Roman" w:cs="Times New Roman"/>
          <w:lang w:val="en-US"/>
        </w:rPr>
        <w:t xml:space="preserve"> </w:t>
      </w:r>
      <w:r w:rsidRPr="00C056E3">
        <w:rPr>
          <w:rFonts w:ascii="Times New Roman" w:hAnsi="Times New Roman" w:cs="Times New Roman"/>
          <w:lang w:val="en-US"/>
        </w:rPr>
        <w:t>19</w:t>
      </w:r>
      <w:r w:rsidR="00E60659">
        <w:rPr>
          <w:rFonts w:ascii="Times New Roman" w:hAnsi="Times New Roman" w:cs="Times New Roman"/>
          <w:lang w:val="en-US"/>
        </w:rPr>
        <w:t>–</w:t>
      </w:r>
      <w:r w:rsidRPr="00C056E3">
        <w:rPr>
          <w:rFonts w:ascii="Times New Roman" w:hAnsi="Times New Roman" w:cs="Times New Roman"/>
          <w:lang w:val="en-US"/>
        </w:rPr>
        <w:t xml:space="preserve">25. </w:t>
      </w:r>
      <w:r w:rsidRPr="00E84F6B">
        <w:rPr>
          <w:rFonts w:ascii="Times New Roman" w:hAnsi="Times New Roman" w:cs="Times New Roman"/>
          <w:lang w:val="en-US"/>
        </w:rPr>
        <w:t xml:space="preserve">[in </w:t>
      </w:r>
      <w:r w:rsidR="00E60659">
        <w:rPr>
          <w:rFonts w:ascii="Times New Roman" w:hAnsi="Times New Roman" w:cs="Times New Roman"/>
          <w:lang w:val="en-US"/>
        </w:rPr>
        <w:t>English</w:t>
      </w:r>
      <w:r w:rsidRPr="00E84F6B">
        <w:rPr>
          <w:rFonts w:ascii="Times New Roman" w:hAnsi="Times New Roman" w:cs="Times New Roman"/>
          <w:lang w:val="en-US"/>
        </w:rPr>
        <w:t>].</w:t>
      </w:r>
    </w:p>
    <w:p w14:paraId="6CB124EF" w14:textId="77777777" w:rsidR="00891547" w:rsidRPr="00E84F6B" w:rsidRDefault="00891547" w:rsidP="00E84F6B">
      <w:pPr>
        <w:widowControl w:val="0"/>
        <w:spacing w:after="0" w:line="240" w:lineRule="auto"/>
        <w:contextualSpacing/>
        <w:jc w:val="both"/>
        <w:rPr>
          <w:rFonts w:ascii="Times New Roman" w:hAnsi="Times New Roman" w:cs="Times New Roman"/>
        </w:rPr>
      </w:pPr>
    </w:p>
    <w:p w14:paraId="111B5933" w14:textId="77777777" w:rsidR="00891547" w:rsidRPr="00E84F6B" w:rsidRDefault="00891547" w:rsidP="00397440">
      <w:pPr>
        <w:spacing w:after="0" w:line="240" w:lineRule="auto"/>
        <w:jc w:val="center"/>
        <w:rPr>
          <w:rFonts w:ascii="Times New Roman" w:hAnsi="Times New Roman" w:cs="Times New Roman"/>
          <w:b/>
          <w:lang w:val="en-US"/>
        </w:rPr>
      </w:pPr>
      <w:r w:rsidRPr="00E84F6B">
        <w:rPr>
          <w:rFonts w:ascii="Times New Roman" w:hAnsi="Times New Roman" w:cs="Times New Roman"/>
          <w:b/>
          <w:lang w:val="en-US"/>
        </w:rPr>
        <w:t>RESEARCH OF STARTING MODES OF ASYNCHRONOUS MOTORS AND DEVELOPMENT OF A SOFT START DEVICE</w:t>
      </w:r>
    </w:p>
    <w:p w14:paraId="6139B1DF" w14:textId="77777777" w:rsidR="00891547" w:rsidRPr="00E84F6B" w:rsidRDefault="00891547" w:rsidP="00E84F6B">
      <w:pPr>
        <w:spacing w:after="0" w:line="240" w:lineRule="auto"/>
        <w:ind w:firstLine="709"/>
        <w:jc w:val="both"/>
        <w:rPr>
          <w:rFonts w:ascii="Times New Roman" w:hAnsi="Times New Roman" w:cs="Times New Roman"/>
          <w:i/>
          <w:lang w:val="en-US"/>
        </w:rPr>
      </w:pPr>
      <w:r w:rsidRPr="00E84F6B">
        <w:rPr>
          <w:rFonts w:ascii="Times New Roman" w:hAnsi="Times New Roman" w:cs="Times New Roman"/>
          <w:i/>
          <w:lang w:val="en-US"/>
        </w:rPr>
        <w:t>Study of starting modes of asynchronous electric motors. The growth of their demand in industry and everyday life requires an increase in the intensity of use of new systems of the industry existing in the agricultural sector.</w:t>
      </w:r>
    </w:p>
    <w:p w14:paraId="7D69A8A0" w14:textId="77777777" w:rsidR="00891547" w:rsidRPr="00E84F6B" w:rsidRDefault="00891547" w:rsidP="00E84F6B">
      <w:pPr>
        <w:spacing w:after="0" w:line="240" w:lineRule="auto"/>
        <w:ind w:firstLine="709"/>
        <w:jc w:val="both"/>
        <w:rPr>
          <w:rFonts w:ascii="Times New Roman" w:hAnsi="Times New Roman" w:cs="Times New Roman"/>
          <w:i/>
          <w:lang w:val="en-US"/>
        </w:rPr>
      </w:pPr>
      <w:r w:rsidRPr="00E84F6B">
        <w:rPr>
          <w:rFonts w:ascii="Times New Roman" w:hAnsi="Times New Roman" w:cs="Times New Roman"/>
          <w:i/>
          <w:lang w:val="en-US"/>
        </w:rPr>
        <w:t>Currently, there is an aspiration to make the technological process the most automated, as well as to create the most functional and accessible equipment for an ordinary user to understand. Electric drives consume more than 60% of the produced electricity, increasing their energy efficiency is significantly achieved by switching from an unregulated asynchronous electric drive to a regulated one, which contributes to the improvement of the quality characteristics of technological processes, provides the opportunity to automate production, and increases the level of energy and resource conservation.</w:t>
      </w:r>
    </w:p>
    <w:p w14:paraId="5977028D" w14:textId="77777777" w:rsidR="00891547" w:rsidRPr="00E84F6B" w:rsidRDefault="00891547" w:rsidP="00E84F6B">
      <w:pPr>
        <w:spacing w:after="0" w:line="240" w:lineRule="auto"/>
        <w:ind w:firstLine="709"/>
        <w:jc w:val="both"/>
        <w:rPr>
          <w:rFonts w:ascii="Times New Roman" w:hAnsi="Times New Roman" w:cs="Times New Roman"/>
          <w:i/>
          <w:lang w:val="en-US"/>
        </w:rPr>
      </w:pPr>
      <w:r w:rsidRPr="00E84F6B">
        <w:rPr>
          <w:rFonts w:ascii="Times New Roman" w:hAnsi="Times New Roman" w:cs="Times New Roman"/>
          <w:i/>
          <w:lang w:val="en-US"/>
        </w:rPr>
        <w:t>Recently, systems of automated control of technological processes created on the basis of advanced microprocessor equipment have been actively developed, improved and implemented. Nowadays, the method of controlling the start of engines using a frequency converter is becoming more and more common. Until recently, the method of frequency regulation of the electric drive was considered expensive and was used only for a large range of speed regulation, but with the decrease in price and improvement of frequency converters, this control system becomes an almost ideal technical solution from the point of view of controlling the operation of the pump both in the start/stop period and in normal modes.</w:t>
      </w:r>
    </w:p>
    <w:p w14:paraId="45A9C1F3" w14:textId="77777777" w:rsidR="00891547" w:rsidRPr="00E84F6B" w:rsidRDefault="00891547" w:rsidP="00E84F6B">
      <w:pPr>
        <w:spacing w:after="0" w:line="240" w:lineRule="auto"/>
        <w:ind w:firstLine="709"/>
        <w:jc w:val="both"/>
        <w:rPr>
          <w:rFonts w:ascii="Times New Roman" w:hAnsi="Times New Roman" w:cs="Times New Roman"/>
          <w:i/>
          <w:lang w:val="en-US"/>
        </w:rPr>
      </w:pPr>
      <w:r w:rsidRPr="00E84F6B">
        <w:rPr>
          <w:rFonts w:ascii="Times New Roman" w:hAnsi="Times New Roman" w:cs="Times New Roman"/>
          <w:i/>
          <w:lang w:val="en-US"/>
        </w:rPr>
        <w:t xml:space="preserve">Modernization of traditional control and start-up systems can become a frequency converter with an open software platform, which allows users to refine the software, optimize it for their tasks, including </w:t>
      </w:r>
      <w:r w:rsidRPr="00E84F6B">
        <w:rPr>
          <w:rFonts w:ascii="Times New Roman" w:hAnsi="Times New Roman" w:cs="Times New Roman"/>
          <w:i/>
          <w:lang w:val="en-US"/>
        </w:rPr>
        <w:lastRenderedPageBreak/>
        <w:t>developing and adding their own software modules both at the power inverter control level and at the software-logic level controller for solving local automation tasks.</w:t>
      </w:r>
    </w:p>
    <w:p w14:paraId="1C82623E" w14:textId="77777777" w:rsidR="00891547" w:rsidRPr="00E84F6B" w:rsidRDefault="00891547" w:rsidP="00E84F6B">
      <w:pPr>
        <w:spacing w:after="0" w:line="240" w:lineRule="auto"/>
        <w:ind w:firstLine="709"/>
        <w:jc w:val="both"/>
        <w:rPr>
          <w:rFonts w:ascii="Times New Roman" w:hAnsi="Times New Roman" w:cs="Times New Roman"/>
          <w:i/>
          <w:lang w:val="en-US"/>
        </w:rPr>
      </w:pPr>
      <w:r w:rsidRPr="00E84F6B">
        <w:rPr>
          <w:rFonts w:ascii="Times New Roman" w:hAnsi="Times New Roman" w:cs="Times New Roman"/>
          <w:i/>
          <w:lang w:val="en-US"/>
        </w:rPr>
        <w:t>The wide use of asynchronous motors is explained by their advantages compared to other motors: high reliability, ease of repair, small number of structural elements, the possibility of operation from an alternating current network, ease of maintenance.</w:t>
      </w:r>
    </w:p>
    <w:p w14:paraId="50FFABA1" w14:textId="77777777" w:rsidR="00891547" w:rsidRPr="00E84F6B" w:rsidRDefault="00891547" w:rsidP="00E84F6B">
      <w:pPr>
        <w:spacing w:after="0" w:line="240" w:lineRule="auto"/>
        <w:ind w:firstLine="709"/>
        <w:jc w:val="both"/>
        <w:rPr>
          <w:rFonts w:ascii="Times New Roman" w:hAnsi="Times New Roman" w:cs="Times New Roman"/>
          <w:i/>
          <w:lang w:val="en-US"/>
        </w:rPr>
      </w:pPr>
      <w:r w:rsidRPr="00E84F6B">
        <w:rPr>
          <w:rFonts w:ascii="Times New Roman" w:hAnsi="Times New Roman" w:cs="Times New Roman"/>
          <w:i/>
          <w:lang w:val="en-US"/>
        </w:rPr>
        <w:t>Various methods are used to solve the problems that appear during the uncontrolled start of an asynchronous motor, which to one degree or another ensure the acceleration of the asynchronous motor with a given value of current, which is significantly lower than with a direct (uncontrolled) start [1].</w:t>
      </w:r>
    </w:p>
    <w:p w14:paraId="7B6827C9" w14:textId="77777777" w:rsidR="00891547" w:rsidRPr="00E84F6B" w:rsidRDefault="00891547" w:rsidP="00E84F6B">
      <w:pPr>
        <w:spacing w:after="0" w:line="240" w:lineRule="auto"/>
        <w:ind w:firstLine="709"/>
        <w:jc w:val="both"/>
        <w:rPr>
          <w:rFonts w:ascii="Times New Roman" w:hAnsi="Times New Roman" w:cs="Times New Roman"/>
          <w:i/>
          <w:lang w:val="en-US"/>
        </w:rPr>
      </w:pPr>
      <w:r w:rsidRPr="00E84F6B">
        <w:rPr>
          <w:rFonts w:ascii="Times New Roman" w:hAnsi="Times New Roman" w:cs="Times New Roman"/>
          <w:i/>
          <w:lang w:val="en-US"/>
        </w:rPr>
        <w:t>This makes it possible to prevent the premature failure of the asynchronous motor (AD) and driven mechanisms, to increase the resource of the switching equipment, to ensure the possibility of controlling the electric drive using modern automation tools.</w:t>
      </w:r>
    </w:p>
    <w:p w14:paraId="65CB443A" w14:textId="77777777" w:rsidR="00891547" w:rsidRPr="00E84F6B" w:rsidRDefault="00891547" w:rsidP="00E84F6B">
      <w:pPr>
        <w:spacing w:after="0" w:line="240" w:lineRule="auto"/>
        <w:ind w:firstLine="709"/>
        <w:jc w:val="both"/>
        <w:rPr>
          <w:rFonts w:ascii="Times New Roman" w:hAnsi="Times New Roman" w:cs="Times New Roman"/>
          <w:i/>
          <w:lang w:val="en-US"/>
        </w:rPr>
      </w:pPr>
      <w:r w:rsidRPr="00E84F6B">
        <w:rPr>
          <w:rFonts w:ascii="Times New Roman" w:hAnsi="Times New Roman" w:cs="Times New Roman"/>
          <w:i/>
          <w:lang w:val="en-US"/>
        </w:rPr>
        <w:t>In addition, the use of modern controlled start-up allows you to reduce the active power consumption, significantly reduce the reactive power consumption, reduce the noise level, and reduce the vibration of the electric motor.</w:t>
      </w:r>
    </w:p>
    <w:p w14:paraId="420548CD" w14:textId="77777777" w:rsidR="00891547" w:rsidRPr="00E84F6B" w:rsidRDefault="00891547" w:rsidP="00E84F6B">
      <w:pPr>
        <w:spacing w:after="0" w:line="240" w:lineRule="auto"/>
        <w:ind w:firstLine="709"/>
        <w:jc w:val="both"/>
        <w:rPr>
          <w:rFonts w:ascii="Times New Roman" w:hAnsi="Times New Roman" w:cs="Times New Roman"/>
          <w:i/>
          <w:lang w:val="en-US"/>
        </w:rPr>
      </w:pPr>
      <w:r w:rsidRPr="00E84F6B">
        <w:rPr>
          <w:rFonts w:ascii="Times New Roman" w:hAnsi="Times New Roman" w:cs="Times New Roman"/>
          <w:i/>
          <w:lang w:val="en-US"/>
        </w:rPr>
        <w:t>The start of asynchronous short-circuited motors by direct connection to the network is usually accompanied by a large starting current, which exceeds the nominal value by several times.</w:t>
      </w:r>
    </w:p>
    <w:p w14:paraId="5FC6B13E" w14:textId="77777777" w:rsidR="00891547" w:rsidRPr="00E84F6B" w:rsidRDefault="00891547" w:rsidP="00E84F6B">
      <w:pPr>
        <w:spacing w:after="0" w:line="240" w:lineRule="auto"/>
        <w:ind w:firstLine="709"/>
        <w:jc w:val="both"/>
        <w:rPr>
          <w:rFonts w:ascii="Times New Roman" w:hAnsi="Times New Roman" w:cs="Times New Roman"/>
          <w:i/>
          <w:lang w:val="en-US"/>
        </w:rPr>
      </w:pPr>
      <w:r w:rsidRPr="00E84F6B">
        <w:rPr>
          <w:rFonts w:ascii="Times New Roman" w:hAnsi="Times New Roman" w:cs="Times New Roman"/>
          <w:b/>
          <w:i/>
          <w:lang w:val="en-US"/>
        </w:rPr>
        <w:t>Key words:</w:t>
      </w:r>
      <w:r w:rsidRPr="00E84F6B">
        <w:rPr>
          <w:rFonts w:ascii="Times New Roman" w:hAnsi="Times New Roman" w:cs="Times New Roman"/>
          <w:i/>
          <w:lang w:val="en-US"/>
        </w:rPr>
        <w:t xml:space="preserve"> research, electric drive, asynchronous motor, soft start, start modes.</w:t>
      </w:r>
    </w:p>
    <w:p w14:paraId="648A9062" w14:textId="37E9FE17" w:rsidR="00891547" w:rsidRPr="00E84F6B" w:rsidRDefault="00891547" w:rsidP="00E84F6B">
      <w:pPr>
        <w:spacing w:after="0" w:line="240" w:lineRule="auto"/>
        <w:ind w:firstLine="709"/>
        <w:jc w:val="both"/>
        <w:rPr>
          <w:rFonts w:ascii="Times New Roman" w:hAnsi="Times New Roman" w:cs="Times New Roman"/>
          <w:b/>
          <w:i/>
          <w:lang w:val="en-US"/>
        </w:rPr>
      </w:pPr>
      <w:r w:rsidRPr="00E84F6B">
        <w:rPr>
          <w:rFonts w:ascii="Times New Roman" w:hAnsi="Times New Roman" w:cs="Times New Roman"/>
          <w:b/>
          <w:i/>
          <w:lang w:val="en-US"/>
        </w:rPr>
        <w:t xml:space="preserve">F. 27. Fig. 15. Tab. 1. </w:t>
      </w:r>
      <w:r w:rsidR="00372DC0">
        <w:rPr>
          <w:rFonts w:ascii="Times New Roman" w:hAnsi="Times New Roman" w:cs="Times New Roman"/>
          <w:b/>
          <w:i/>
          <w:lang w:val="en-US"/>
        </w:rPr>
        <w:t>Ref</w:t>
      </w:r>
      <w:r w:rsidRPr="00E84F6B">
        <w:rPr>
          <w:rFonts w:ascii="Times New Roman" w:hAnsi="Times New Roman" w:cs="Times New Roman"/>
          <w:b/>
          <w:i/>
          <w:lang w:val="en-US"/>
        </w:rPr>
        <w:t>. 10.</w:t>
      </w:r>
    </w:p>
    <w:p w14:paraId="32D1D8EB" w14:textId="77777777" w:rsidR="00891547" w:rsidRPr="00E84F6B" w:rsidRDefault="00891547" w:rsidP="00E84F6B">
      <w:pPr>
        <w:widowControl w:val="0"/>
        <w:spacing w:after="0" w:line="240" w:lineRule="auto"/>
        <w:ind w:firstLine="426"/>
        <w:jc w:val="both"/>
        <w:rPr>
          <w:rFonts w:ascii="Times New Roman" w:hAnsi="Times New Roman" w:cs="Times New Roman"/>
          <w:b/>
          <w:i/>
        </w:rPr>
      </w:pPr>
    </w:p>
    <w:p w14:paraId="377B76A1" w14:textId="77777777" w:rsidR="00891547" w:rsidRPr="00E84F6B" w:rsidRDefault="00891547" w:rsidP="00E84F6B">
      <w:pPr>
        <w:widowControl w:val="0"/>
        <w:spacing w:after="0" w:line="240" w:lineRule="auto"/>
        <w:ind w:firstLine="709"/>
        <w:jc w:val="center"/>
        <w:rPr>
          <w:rFonts w:ascii="Times New Roman" w:hAnsi="Times New Roman" w:cs="Times New Roman"/>
          <w:b/>
          <w:i/>
        </w:rPr>
      </w:pPr>
      <w:r w:rsidRPr="00E84F6B">
        <w:rPr>
          <w:rFonts w:ascii="Times New Roman" w:hAnsi="Times New Roman" w:cs="Times New Roman"/>
          <w:b/>
          <w:i/>
        </w:rPr>
        <w:t>ВІДОМОСТІ ПРО АВТОРІВ</w:t>
      </w:r>
    </w:p>
    <w:p w14:paraId="1682CE5D" w14:textId="77777777" w:rsidR="00891547" w:rsidRPr="00156228" w:rsidRDefault="00891547" w:rsidP="00E84F6B">
      <w:pPr>
        <w:spacing w:after="0" w:line="240" w:lineRule="auto"/>
        <w:jc w:val="both"/>
        <w:rPr>
          <w:rFonts w:ascii="Times New Roman" w:hAnsi="Times New Roman" w:cs="Times New Roman"/>
          <w:spacing w:val="-4"/>
        </w:rPr>
      </w:pPr>
      <w:r w:rsidRPr="00156228">
        <w:rPr>
          <w:rFonts w:ascii="Times New Roman" w:hAnsi="Times New Roman" w:cs="Times New Roman"/>
          <w:b/>
          <w:spacing w:val="-4"/>
        </w:rPr>
        <w:t>Возняк Олександр Миколайович</w:t>
      </w:r>
      <w:r w:rsidRPr="00156228">
        <w:rPr>
          <w:rFonts w:ascii="Times New Roman" w:hAnsi="Times New Roman" w:cs="Times New Roman"/>
          <w:spacing w:val="-4"/>
        </w:rPr>
        <w:t xml:space="preserve"> – кандидат технічних наук, доцент кафедри «Електроенергетики, електротехніки та електромеханіки» Вінницького національного аграрного університету (вул. Сонячна, 3, м. Вінниця, 21008, Україна, </w:t>
      </w:r>
      <w:proofErr w:type="spellStart"/>
      <w:r w:rsidRPr="00156228">
        <w:rPr>
          <w:rFonts w:ascii="Times New Roman" w:hAnsi="Times New Roman" w:cs="Times New Roman"/>
          <w:spacing w:val="-4"/>
        </w:rPr>
        <w:t>email</w:t>
      </w:r>
      <w:proofErr w:type="spellEnd"/>
      <w:r w:rsidRPr="00156228">
        <w:rPr>
          <w:rFonts w:ascii="Times New Roman" w:hAnsi="Times New Roman" w:cs="Times New Roman"/>
          <w:spacing w:val="-4"/>
        </w:rPr>
        <w:t xml:space="preserve">: </w:t>
      </w:r>
      <w:hyperlink r:id="rId137" w:history="1">
        <w:r w:rsidRPr="00156228">
          <w:rPr>
            <w:rStyle w:val="ae"/>
            <w:rFonts w:ascii="Times New Roman" w:hAnsi="Times New Roman" w:cs="Times New Roman"/>
            <w:color w:val="auto"/>
            <w:spacing w:val="-4"/>
            <w:u w:val="none"/>
          </w:rPr>
          <w:t>alex.voz1966@gmail.com</w:t>
        </w:r>
      </w:hyperlink>
      <w:r w:rsidRPr="00156228">
        <w:rPr>
          <w:rFonts w:ascii="Times New Roman" w:hAnsi="Times New Roman" w:cs="Times New Roman"/>
          <w:spacing w:val="-4"/>
        </w:rPr>
        <w:t xml:space="preserve">, </w:t>
      </w:r>
      <w:hyperlink r:id="rId138" w:history="1">
        <w:r w:rsidRPr="00156228">
          <w:rPr>
            <w:rStyle w:val="ae"/>
            <w:rFonts w:ascii="Times New Roman" w:hAnsi="Times New Roman" w:cs="Times New Roman"/>
            <w:color w:val="auto"/>
            <w:spacing w:val="-4"/>
            <w:u w:val="none"/>
          </w:rPr>
          <w:t>https://orcid.org/0000-0002-0986-6869</w:t>
        </w:r>
      </w:hyperlink>
      <w:r w:rsidRPr="00156228">
        <w:rPr>
          <w:rFonts w:ascii="Times New Roman" w:hAnsi="Times New Roman" w:cs="Times New Roman"/>
          <w:spacing w:val="-4"/>
        </w:rPr>
        <w:t xml:space="preserve"> ).</w:t>
      </w:r>
    </w:p>
    <w:p w14:paraId="33339164" w14:textId="77777777" w:rsidR="00891547" w:rsidRPr="00156228" w:rsidRDefault="00891547" w:rsidP="00E84F6B">
      <w:pPr>
        <w:spacing w:after="0" w:line="240" w:lineRule="auto"/>
        <w:jc w:val="both"/>
        <w:rPr>
          <w:rFonts w:ascii="Times New Roman" w:hAnsi="Times New Roman" w:cs="Times New Roman"/>
        </w:rPr>
      </w:pPr>
      <w:proofErr w:type="spellStart"/>
      <w:r w:rsidRPr="00156228">
        <w:rPr>
          <w:rFonts w:ascii="Times New Roman" w:hAnsi="Times New Roman" w:cs="Times New Roman"/>
          <w:b/>
        </w:rPr>
        <w:t>Штуць</w:t>
      </w:r>
      <w:proofErr w:type="spellEnd"/>
      <w:r w:rsidRPr="00156228">
        <w:rPr>
          <w:rFonts w:ascii="Times New Roman" w:hAnsi="Times New Roman" w:cs="Times New Roman"/>
          <w:b/>
        </w:rPr>
        <w:t xml:space="preserve"> Андрій Анатолійович</w:t>
      </w:r>
      <w:r w:rsidRPr="00156228">
        <w:rPr>
          <w:rFonts w:ascii="Times New Roman" w:hAnsi="Times New Roman" w:cs="Times New Roman"/>
        </w:rPr>
        <w:t xml:space="preserve"> – асистент кафедри «Електроенергетики, електротехніки та електромеханіки» Вінницького національного аграрного університету (вул. Сонячна, 3, м. Вінниця, 21008, Україна, </w:t>
      </w:r>
      <w:proofErr w:type="spellStart"/>
      <w:r w:rsidRPr="00156228">
        <w:rPr>
          <w:rFonts w:ascii="Times New Roman" w:hAnsi="Times New Roman" w:cs="Times New Roman"/>
        </w:rPr>
        <w:t>email</w:t>
      </w:r>
      <w:proofErr w:type="spellEnd"/>
      <w:r w:rsidRPr="00156228">
        <w:rPr>
          <w:rFonts w:ascii="Times New Roman" w:hAnsi="Times New Roman" w:cs="Times New Roman"/>
        </w:rPr>
        <w:t xml:space="preserve">: shtuts1989@gmail.com, </w:t>
      </w:r>
      <w:hyperlink r:id="rId139" w:history="1">
        <w:r w:rsidRPr="00156228">
          <w:rPr>
            <w:rStyle w:val="ae"/>
            <w:rFonts w:ascii="Times New Roman" w:hAnsi="Times New Roman" w:cs="Times New Roman"/>
            <w:color w:val="auto"/>
            <w:u w:val="none"/>
          </w:rPr>
          <w:t>https://orcid.org/0000-0002-4242-2100</w:t>
        </w:r>
      </w:hyperlink>
      <w:r w:rsidRPr="00156228">
        <w:rPr>
          <w:rFonts w:ascii="Times New Roman" w:hAnsi="Times New Roman" w:cs="Times New Roman"/>
        </w:rPr>
        <w:t xml:space="preserve"> ). </w:t>
      </w:r>
    </w:p>
    <w:p w14:paraId="5C5D675E" w14:textId="77777777" w:rsidR="00891547" w:rsidRPr="00156228" w:rsidRDefault="00891547" w:rsidP="00E84F6B">
      <w:pPr>
        <w:widowControl w:val="0"/>
        <w:spacing w:after="0" w:line="240" w:lineRule="auto"/>
        <w:jc w:val="both"/>
        <w:rPr>
          <w:rFonts w:ascii="Times New Roman" w:hAnsi="Times New Roman" w:cs="Times New Roman"/>
          <w:b/>
          <w:spacing w:val="-8"/>
        </w:rPr>
      </w:pPr>
      <w:r w:rsidRPr="00156228">
        <w:rPr>
          <w:rFonts w:ascii="Times New Roman" w:hAnsi="Times New Roman" w:cs="Times New Roman"/>
          <w:b/>
        </w:rPr>
        <w:t xml:space="preserve">Тихонов Володимир Костянтинович </w:t>
      </w:r>
      <w:r w:rsidRPr="00156228">
        <w:rPr>
          <w:rFonts w:ascii="Times New Roman" w:hAnsi="Times New Roman" w:cs="Times New Roman"/>
          <w:lang w:val="ru-RU"/>
        </w:rPr>
        <w:t xml:space="preserve">– </w:t>
      </w:r>
      <w:r w:rsidRPr="00156228">
        <w:rPr>
          <w:rFonts w:ascii="Times New Roman" w:hAnsi="Times New Roman" w:cs="Times New Roman"/>
        </w:rPr>
        <w:t xml:space="preserve">доцент </w:t>
      </w:r>
      <w:r w:rsidRPr="00156228">
        <w:rPr>
          <w:rFonts w:ascii="Times New Roman" w:hAnsi="Times New Roman" w:cs="Times New Roman"/>
          <w:spacing w:val="-4"/>
        </w:rPr>
        <w:t xml:space="preserve">кафедри «Фізичного виховання» </w:t>
      </w:r>
      <w:r w:rsidRPr="00156228">
        <w:rPr>
          <w:rFonts w:ascii="Times New Roman" w:hAnsi="Times New Roman" w:cs="Times New Roman"/>
        </w:rPr>
        <w:t>Вінницького національного технічного університету</w:t>
      </w:r>
      <w:r w:rsidRPr="00156228">
        <w:rPr>
          <w:rFonts w:ascii="Times New Roman" w:hAnsi="Times New Roman" w:cs="Times New Roman"/>
          <w:shd w:val="clear" w:color="auto" w:fill="FFFFFF"/>
        </w:rPr>
        <w:t xml:space="preserve"> </w:t>
      </w:r>
      <w:r w:rsidRPr="00156228">
        <w:rPr>
          <w:rFonts w:ascii="Times New Roman" w:hAnsi="Times New Roman" w:cs="Times New Roman"/>
        </w:rPr>
        <w:t>(</w:t>
      </w:r>
      <w:r w:rsidRPr="00156228">
        <w:rPr>
          <w:rFonts w:ascii="Times New Roman" w:hAnsi="Times New Roman" w:cs="Times New Roman"/>
          <w:shd w:val="clear" w:color="auto" w:fill="FFFFFF"/>
        </w:rPr>
        <w:t>Хмельницьке шосе, 95,</w:t>
      </w:r>
      <w:r w:rsidRPr="00156228">
        <w:rPr>
          <w:rFonts w:ascii="Times New Roman" w:hAnsi="Times New Roman" w:cs="Times New Roman"/>
        </w:rPr>
        <w:t xml:space="preserve"> м. Вінниця, </w:t>
      </w:r>
      <w:r w:rsidRPr="00156228">
        <w:rPr>
          <w:rFonts w:ascii="Times New Roman" w:hAnsi="Times New Roman" w:cs="Times New Roman"/>
          <w:shd w:val="clear" w:color="auto" w:fill="FFFFFF"/>
        </w:rPr>
        <w:t>21021,</w:t>
      </w:r>
      <w:r w:rsidRPr="00156228">
        <w:rPr>
          <w:rFonts w:ascii="Times New Roman" w:hAnsi="Times New Roman" w:cs="Times New Roman"/>
        </w:rPr>
        <w:t xml:space="preserve"> Україна, </w:t>
      </w:r>
      <w:proofErr w:type="spellStart"/>
      <w:r w:rsidRPr="00156228">
        <w:rPr>
          <w:rFonts w:ascii="Times New Roman" w:hAnsi="Times New Roman" w:cs="Times New Roman"/>
        </w:rPr>
        <w:t>email</w:t>
      </w:r>
      <w:proofErr w:type="spellEnd"/>
      <w:r w:rsidRPr="00156228">
        <w:rPr>
          <w:rFonts w:ascii="Times New Roman" w:hAnsi="Times New Roman" w:cs="Times New Roman"/>
        </w:rPr>
        <w:t xml:space="preserve">: </w:t>
      </w:r>
      <w:hyperlink r:id="rId140" w:history="1">
        <w:r w:rsidRPr="00156228">
          <w:rPr>
            <w:rStyle w:val="ae"/>
            <w:rFonts w:ascii="Times New Roman" w:hAnsi="Times New Roman" w:cs="Times New Roman"/>
            <w:color w:val="auto"/>
            <w:u w:val="none"/>
            <w:shd w:val="clear" w:color="auto" w:fill="FFFFFF"/>
          </w:rPr>
          <w:t>tykhonovvolodymyr@vntu.edu.ua</w:t>
        </w:r>
      </w:hyperlink>
      <w:r w:rsidRPr="00156228">
        <w:rPr>
          <w:rFonts w:ascii="Times New Roman" w:hAnsi="Times New Roman" w:cs="Times New Roman"/>
        </w:rPr>
        <w:t xml:space="preserve">). </w:t>
      </w:r>
    </w:p>
    <w:p w14:paraId="32490186" w14:textId="77777777" w:rsidR="00891547" w:rsidRPr="00156228" w:rsidRDefault="00891547" w:rsidP="00E84F6B">
      <w:pPr>
        <w:spacing w:after="0" w:line="240" w:lineRule="auto"/>
        <w:jc w:val="both"/>
        <w:rPr>
          <w:rFonts w:ascii="Times New Roman" w:hAnsi="Times New Roman" w:cs="Times New Roman"/>
          <w:highlight w:val="yellow"/>
        </w:rPr>
      </w:pPr>
    </w:p>
    <w:p w14:paraId="35CC4E24" w14:textId="77777777" w:rsidR="00891547" w:rsidRPr="00156228" w:rsidRDefault="00891547" w:rsidP="00E84F6B">
      <w:pPr>
        <w:spacing w:after="0" w:line="240" w:lineRule="auto"/>
        <w:jc w:val="both"/>
        <w:rPr>
          <w:rFonts w:ascii="Times New Roman" w:hAnsi="Times New Roman" w:cs="Times New Roman"/>
          <w:b/>
          <w:spacing w:val="-6"/>
          <w:lang w:val="en-US"/>
        </w:rPr>
      </w:pPr>
      <w:proofErr w:type="spellStart"/>
      <w:r w:rsidRPr="00156228">
        <w:rPr>
          <w:rFonts w:ascii="Times New Roman" w:hAnsi="Times New Roman" w:cs="Times New Roman"/>
          <w:b/>
          <w:spacing w:val="-6"/>
          <w:lang w:val="en-US"/>
        </w:rPr>
        <w:t>Oleksandr</w:t>
      </w:r>
      <w:proofErr w:type="spellEnd"/>
      <w:r w:rsidRPr="00156228">
        <w:rPr>
          <w:rFonts w:ascii="Times New Roman" w:hAnsi="Times New Roman" w:cs="Times New Roman"/>
          <w:b/>
          <w:spacing w:val="-6"/>
          <w:lang w:val="en-US"/>
        </w:rPr>
        <w:t xml:space="preserve"> </w:t>
      </w:r>
      <w:proofErr w:type="spellStart"/>
      <w:r w:rsidRPr="00156228">
        <w:rPr>
          <w:rFonts w:ascii="Times New Roman" w:hAnsi="Times New Roman" w:cs="Times New Roman"/>
          <w:b/>
          <w:spacing w:val="-6"/>
          <w:lang w:val="en-US"/>
        </w:rPr>
        <w:t>Voznyak</w:t>
      </w:r>
      <w:proofErr w:type="spellEnd"/>
      <w:r w:rsidRPr="00156228">
        <w:rPr>
          <w:rFonts w:ascii="Times New Roman" w:hAnsi="Times New Roman" w:cs="Times New Roman"/>
          <w:spacing w:val="-6"/>
          <w:lang w:val="en-US"/>
        </w:rPr>
        <w:t xml:space="preserve"> – </w:t>
      </w:r>
      <w:proofErr w:type="spellStart"/>
      <w:r w:rsidRPr="00156228">
        <w:rPr>
          <w:rFonts w:ascii="Times New Roman" w:hAnsi="Times New Roman" w:cs="Times New Roman"/>
          <w:spacing w:val="-6"/>
          <w:lang w:val="en-US"/>
        </w:rPr>
        <w:t>сandidate</w:t>
      </w:r>
      <w:proofErr w:type="spellEnd"/>
      <w:r w:rsidRPr="00156228">
        <w:rPr>
          <w:rFonts w:ascii="Times New Roman" w:hAnsi="Times New Roman" w:cs="Times New Roman"/>
          <w:spacing w:val="-6"/>
          <w:lang w:val="en-US"/>
        </w:rPr>
        <w:t xml:space="preserve"> of Science (Engineering), Associate Professor of the Department of Electric Power Engineering, Electrical Engineering and </w:t>
      </w:r>
      <w:proofErr w:type="spellStart"/>
      <w:r w:rsidRPr="00156228">
        <w:rPr>
          <w:rFonts w:ascii="Times New Roman" w:hAnsi="Times New Roman" w:cs="Times New Roman"/>
          <w:spacing w:val="-6"/>
          <w:lang w:val="en-US"/>
        </w:rPr>
        <w:t>Electromechanics</w:t>
      </w:r>
      <w:proofErr w:type="spellEnd"/>
      <w:r w:rsidRPr="00156228">
        <w:rPr>
          <w:rFonts w:ascii="Times New Roman" w:hAnsi="Times New Roman" w:cs="Times New Roman"/>
          <w:spacing w:val="-6"/>
          <w:lang w:val="en-US"/>
        </w:rPr>
        <w:t xml:space="preserve"> of Vinnitsa National Agrarian University (3 </w:t>
      </w:r>
      <w:proofErr w:type="spellStart"/>
      <w:r w:rsidRPr="00156228">
        <w:rPr>
          <w:rFonts w:ascii="Times New Roman" w:hAnsi="Times New Roman" w:cs="Times New Roman"/>
          <w:spacing w:val="-6"/>
          <w:lang w:val="en-US"/>
        </w:rPr>
        <w:t>Soniachna</w:t>
      </w:r>
      <w:proofErr w:type="spellEnd"/>
      <w:r w:rsidRPr="00156228">
        <w:rPr>
          <w:rFonts w:ascii="Times New Roman" w:hAnsi="Times New Roman" w:cs="Times New Roman"/>
          <w:spacing w:val="-6"/>
          <w:lang w:val="en-US"/>
        </w:rPr>
        <w:t xml:space="preserve"> St., Vinnitsa, 21008, Ukraine, email: </w:t>
      </w:r>
      <w:hyperlink r:id="rId141" w:history="1">
        <w:r w:rsidRPr="00156228">
          <w:rPr>
            <w:rStyle w:val="ae"/>
            <w:rFonts w:ascii="Times New Roman" w:hAnsi="Times New Roman" w:cs="Times New Roman"/>
            <w:color w:val="auto"/>
            <w:spacing w:val="-6"/>
            <w:u w:val="none"/>
            <w:lang w:val="en-US"/>
          </w:rPr>
          <w:t>alex.voz1966@gmail.com</w:t>
        </w:r>
      </w:hyperlink>
      <w:r w:rsidRPr="00156228">
        <w:rPr>
          <w:rFonts w:ascii="Times New Roman" w:hAnsi="Times New Roman" w:cs="Times New Roman"/>
          <w:spacing w:val="-6"/>
          <w:lang w:val="en-US"/>
        </w:rPr>
        <w:t xml:space="preserve">, </w:t>
      </w:r>
      <w:hyperlink r:id="rId142" w:history="1">
        <w:r w:rsidRPr="00156228">
          <w:rPr>
            <w:rStyle w:val="ae"/>
            <w:rFonts w:ascii="Times New Roman" w:hAnsi="Times New Roman" w:cs="Times New Roman"/>
            <w:color w:val="auto"/>
            <w:spacing w:val="-6"/>
            <w:u w:val="none"/>
            <w:lang w:val="en-US"/>
          </w:rPr>
          <w:t>https://orcid.org/0000-0002-0986-6869</w:t>
        </w:r>
      </w:hyperlink>
      <w:r w:rsidRPr="00156228">
        <w:rPr>
          <w:rFonts w:ascii="Times New Roman" w:hAnsi="Times New Roman" w:cs="Times New Roman"/>
          <w:spacing w:val="-6"/>
          <w:lang w:val="en-US"/>
        </w:rPr>
        <w:t>).</w:t>
      </w:r>
    </w:p>
    <w:p w14:paraId="79DE9A75" w14:textId="77777777" w:rsidR="00891547" w:rsidRPr="00156228" w:rsidRDefault="00891547" w:rsidP="00E84F6B">
      <w:pPr>
        <w:spacing w:after="0" w:line="240" w:lineRule="auto"/>
        <w:jc w:val="both"/>
        <w:rPr>
          <w:rFonts w:ascii="Times New Roman" w:hAnsi="Times New Roman" w:cs="Times New Roman"/>
          <w:lang w:val="en-US"/>
        </w:rPr>
      </w:pPr>
      <w:proofErr w:type="spellStart"/>
      <w:r w:rsidRPr="00156228">
        <w:rPr>
          <w:rFonts w:ascii="Times New Roman" w:hAnsi="Times New Roman" w:cs="Times New Roman"/>
          <w:b/>
          <w:lang w:val="en-US"/>
        </w:rPr>
        <w:t>Andrii</w:t>
      </w:r>
      <w:proofErr w:type="spellEnd"/>
      <w:r w:rsidRPr="00156228">
        <w:rPr>
          <w:rFonts w:ascii="Times New Roman" w:hAnsi="Times New Roman" w:cs="Times New Roman"/>
          <w:b/>
          <w:lang w:val="en-US"/>
        </w:rPr>
        <w:t xml:space="preserve"> </w:t>
      </w:r>
      <w:proofErr w:type="spellStart"/>
      <w:r w:rsidRPr="00156228">
        <w:rPr>
          <w:rFonts w:ascii="Times New Roman" w:hAnsi="Times New Roman" w:cs="Times New Roman"/>
          <w:b/>
          <w:lang w:val="en-US"/>
        </w:rPr>
        <w:t>Shtuts</w:t>
      </w:r>
      <w:proofErr w:type="spellEnd"/>
      <w:r w:rsidRPr="00156228">
        <w:rPr>
          <w:rFonts w:ascii="Times New Roman" w:hAnsi="Times New Roman" w:cs="Times New Roman"/>
          <w:lang w:val="en-US"/>
        </w:rPr>
        <w:t xml:space="preserve"> – Assistant Professor, Department of Electric Power Engineering, Electrical Engineering and </w:t>
      </w:r>
      <w:proofErr w:type="spellStart"/>
      <w:r w:rsidRPr="00156228">
        <w:rPr>
          <w:rFonts w:ascii="Times New Roman" w:hAnsi="Times New Roman" w:cs="Times New Roman"/>
          <w:lang w:val="en-US"/>
        </w:rPr>
        <w:t>Electromechanics</w:t>
      </w:r>
      <w:proofErr w:type="spellEnd"/>
      <w:r w:rsidRPr="00156228">
        <w:rPr>
          <w:rFonts w:ascii="Times New Roman" w:hAnsi="Times New Roman" w:cs="Times New Roman"/>
          <w:lang w:val="en-US"/>
        </w:rPr>
        <w:t xml:space="preserve">, Vinnitsa National Agrarian University (3, </w:t>
      </w:r>
      <w:proofErr w:type="spellStart"/>
      <w:r w:rsidRPr="00156228">
        <w:rPr>
          <w:rFonts w:ascii="Times New Roman" w:hAnsi="Times New Roman" w:cs="Times New Roman"/>
          <w:lang w:val="en-US"/>
        </w:rPr>
        <w:t>Solnechna</w:t>
      </w:r>
      <w:proofErr w:type="spellEnd"/>
      <w:r w:rsidRPr="00156228">
        <w:rPr>
          <w:rFonts w:ascii="Times New Roman" w:hAnsi="Times New Roman" w:cs="Times New Roman"/>
          <w:lang w:val="en-US"/>
        </w:rPr>
        <w:t xml:space="preserve"> str., Vinnitsa, 21008, Ukraine, email: shtuts1989@gmail.com , </w:t>
      </w:r>
      <w:hyperlink r:id="rId143" w:history="1">
        <w:r w:rsidRPr="00156228">
          <w:rPr>
            <w:rStyle w:val="ae"/>
            <w:rFonts w:ascii="Times New Roman" w:hAnsi="Times New Roman" w:cs="Times New Roman"/>
            <w:color w:val="auto"/>
            <w:u w:val="none"/>
            <w:lang w:val="en-US"/>
          </w:rPr>
          <w:t>https://orcid.org/0000-0002-4242-2100</w:t>
        </w:r>
      </w:hyperlink>
      <w:r w:rsidRPr="00156228">
        <w:rPr>
          <w:rFonts w:ascii="Times New Roman" w:hAnsi="Times New Roman" w:cs="Times New Roman"/>
          <w:lang w:val="en-US"/>
        </w:rPr>
        <w:t>).</w:t>
      </w:r>
    </w:p>
    <w:p w14:paraId="6BD88378" w14:textId="77777777" w:rsidR="00891547" w:rsidRPr="00156228" w:rsidRDefault="00891547" w:rsidP="00E84F6B">
      <w:pPr>
        <w:spacing w:after="0" w:line="240" w:lineRule="auto"/>
        <w:jc w:val="both"/>
        <w:rPr>
          <w:rFonts w:ascii="Times New Roman" w:hAnsi="Times New Roman" w:cs="Times New Roman"/>
          <w:spacing w:val="-8"/>
          <w:lang w:val="en-US" w:eastAsia="ru-RU"/>
        </w:rPr>
      </w:pPr>
      <w:proofErr w:type="spellStart"/>
      <w:r w:rsidRPr="00156228">
        <w:rPr>
          <w:rFonts w:ascii="Times New Roman" w:hAnsi="Times New Roman" w:cs="Times New Roman"/>
          <w:b/>
          <w:spacing w:val="-8"/>
          <w:lang w:val="en-US" w:eastAsia="ru-RU"/>
        </w:rPr>
        <w:t>Volodymyr</w:t>
      </w:r>
      <w:proofErr w:type="spellEnd"/>
      <w:r w:rsidRPr="00156228">
        <w:rPr>
          <w:rFonts w:ascii="Times New Roman" w:hAnsi="Times New Roman" w:cs="Times New Roman"/>
          <w:b/>
          <w:spacing w:val="-8"/>
          <w:lang w:val="en-US" w:eastAsia="ru-RU"/>
        </w:rPr>
        <w:t xml:space="preserve"> </w:t>
      </w:r>
      <w:proofErr w:type="spellStart"/>
      <w:r w:rsidRPr="00156228">
        <w:rPr>
          <w:rFonts w:ascii="Times New Roman" w:hAnsi="Times New Roman" w:cs="Times New Roman"/>
          <w:b/>
          <w:spacing w:val="-8"/>
          <w:lang w:val="en-US" w:eastAsia="ru-RU"/>
        </w:rPr>
        <w:t>Tykhonov</w:t>
      </w:r>
      <w:proofErr w:type="spellEnd"/>
      <w:r w:rsidRPr="00156228">
        <w:rPr>
          <w:rFonts w:ascii="Times New Roman" w:hAnsi="Times New Roman" w:cs="Times New Roman"/>
          <w:spacing w:val="-8"/>
          <w:lang w:val="en-US" w:eastAsia="ru-RU"/>
        </w:rPr>
        <w:t xml:space="preserve"> </w:t>
      </w:r>
      <w:r w:rsidRPr="00156228">
        <w:rPr>
          <w:rFonts w:ascii="Times New Roman" w:hAnsi="Times New Roman" w:cs="Times New Roman"/>
          <w:lang w:val="en-US"/>
        </w:rPr>
        <w:t xml:space="preserve">– </w:t>
      </w:r>
      <w:r w:rsidRPr="00156228">
        <w:rPr>
          <w:rFonts w:ascii="Times New Roman" w:hAnsi="Times New Roman" w:cs="Times New Roman"/>
          <w:spacing w:val="-8"/>
          <w:lang w:val="en-US" w:eastAsia="ru-RU"/>
        </w:rPr>
        <w:t xml:space="preserve">Associate Professor of the Department of Physical Education, </w:t>
      </w:r>
      <w:proofErr w:type="spellStart"/>
      <w:r w:rsidRPr="00156228">
        <w:rPr>
          <w:rFonts w:ascii="Times New Roman" w:hAnsi="Times New Roman" w:cs="Times New Roman"/>
          <w:spacing w:val="-8"/>
          <w:lang w:val="en-US" w:eastAsia="ru-RU"/>
        </w:rPr>
        <w:t>Vinnytsia</w:t>
      </w:r>
      <w:proofErr w:type="spellEnd"/>
      <w:r w:rsidRPr="00156228">
        <w:rPr>
          <w:rFonts w:ascii="Times New Roman" w:hAnsi="Times New Roman" w:cs="Times New Roman"/>
          <w:spacing w:val="-8"/>
          <w:lang w:val="en-US" w:eastAsia="ru-RU"/>
        </w:rPr>
        <w:t xml:space="preserve"> National Technical University (</w:t>
      </w:r>
      <w:proofErr w:type="spellStart"/>
      <w:r w:rsidRPr="00156228">
        <w:rPr>
          <w:rFonts w:ascii="Times New Roman" w:hAnsi="Times New Roman" w:cs="Times New Roman"/>
          <w:spacing w:val="-8"/>
          <w:lang w:val="en-US" w:eastAsia="ru-RU"/>
        </w:rPr>
        <w:t>Khmelnytske</w:t>
      </w:r>
      <w:proofErr w:type="spellEnd"/>
      <w:r w:rsidRPr="00156228">
        <w:rPr>
          <w:rFonts w:ascii="Times New Roman" w:hAnsi="Times New Roman" w:cs="Times New Roman"/>
          <w:spacing w:val="-8"/>
          <w:lang w:val="en-US" w:eastAsia="ru-RU"/>
        </w:rPr>
        <w:t xml:space="preserve"> </w:t>
      </w:r>
      <w:proofErr w:type="spellStart"/>
      <w:r w:rsidRPr="00156228">
        <w:rPr>
          <w:rFonts w:ascii="Times New Roman" w:hAnsi="Times New Roman" w:cs="Times New Roman"/>
          <w:spacing w:val="-8"/>
          <w:lang w:val="en-US" w:eastAsia="ru-RU"/>
        </w:rPr>
        <w:t>Shosse</w:t>
      </w:r>
      <w:proofErr w:type="spellEnd"/>
      <w:r w:rsidRPr="00156228">
        <w:rPr>
          <w:rFonts w:ascii="Times New Roman" w:hAnsi="Times New Roman" w:cs="Times New Roman"/>
          <w:spacing w:val="-8"/>
          <w:lang w:val="en-US" w:eastAsia="ru-RU"/>
        </w:rPr>
        <w:t xml:space="preserve">, 95, </w:t>
      </w:r>
      <w:proofErr w:type="spellStart"/>
      <w:r w:rsidRPr="00156228">
        <w:rPr>
          <w:rFonts w:ascii="Times New Roman" w:hAnsi="Times New Roman" w:cs="Times New Roman"/>
          <w:spacing w:val="-8"/>
          <w:lang w:val="en-US" w:eastAsia="ru-RU"/>
        </w:rPr>
        <w:t>Vinnytsia</w:t>
      </w:r>
      <w:proofErr w:type="spellEnd"/>
      <w:r w:rsidRPr="00156228">
        <w:rPr>
          <w:rFonts w:ascii="Times New Roman" w:hAnsi="Times New Roman" w:cs="Times New Roman"/>
          <w:spacing w:val="-8"/>
          <w:lang w:val="en-US" w:eastAsia="ru-RU"/>
        </w:rPr>
        <w:t xml:space="preserve">, 21021, Ukraine, email: </w:t>
      </w:r>
      <w:hyperlink r:id="rId144" w:history="1">
        <w:r w:rsidRPr="00156228">
          <w:rPr>
            <w:rStyle w:val="ae"/>
            <w:rFonts w:ascii="Times New Roman" w:hAnsi="Times New Roman" w:cs="Times New Roman"/>
            <w:color w:val="auto"/>
            <w:spacing w:val="-8"/>
            <w:u w:val="none"/>
            <w:lang w:val="en-US" w:eastAsia="ru-RU"/>
          </w:rPr>
          <w:t>tykhonovvolodymyr@vntu.edu.ua</w:t>
        </w:r>
      </w:hyperlink>
      <w:r w:rsidRPr="00156228">
        <w:rPr>
          <w:rFonts w:ascii="Times New Roman" w:hAnsi="Times New Roman" w:cs="Times New Roman"/>
          <w:spacing w:val="-8"/>
          <w:lang w:val="en-US" w:eastAsia="ru-RU"/>
        </w:rPr>
        <w:t xml:space="preserve">). </w:t>
      </w:r>
      <w:bookmarkEnd w:id="0"/>
    </w:p>
    <w:sectPr w:rsidR="00891547" w:rsidRPr="00156228" w:rsidSect="007348F3">
      <w:headerReference w:type="default" r:id="rId145"/>
      <w:footerReference w:type="default" r:id="rId146"/>
      <w:pgSz w:w="11906" w:h="16838"/>
      <w:pgMar w:top="1134" w:right="1134" w:bottom="1134" w:left="1134" w:header="567" w:footer="567" w:gutter="0"/>
      <w:pgNumType w:start="11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270119" w14:textId="77777777" w:rsidR="009A7AD9" w:rsidRDefault="009A7AD9" w:rsidP="00D07924">
      <w:pPr>
        <w:spacing w:after="0" w:line="240" w:lineRule="auto"/>
      </w:pPr>
      <w:r>
        <w:separator/>
      </w:r>
    </w:p>
  </w:endnote>
  <w:endnote w:type="continuationSeparator" w:id="0">
    <w:p w14:paraId="4EF6E084" w14:textId="77777777" w:rsidR="009A7AD9" w:rsidRDefault="009A7AD9" w:rsidP="00D079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w:panose1 w:val="02070309020205020404"/>
    <w:charset w:val="00"/>
    <w:family w:val="modern"/>
    <w:notTrueType/>
    <w:pitch w:val="fixed"/>
    <w:sig w:usb0="00000003" w:usb1="00000000" w:usb2="00000000" w:usb3="00000000" w:csb0="00000001" w:csb1="00000000"/>
  </w:font>
  <w:font w:name="Bold">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Caladea">
    <w:altName w:val="Times New Roman"/>
    <w:panose1 w:val="00000000000000000000"/>
    <w:charset w:val="00"/>
    <w:family w:val="auto"/>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Cambria,Italic">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3257476"/>
      <w:docPartObj>
        <w:docPartGallery w:val="Page Numbers (Bottom of Page)"/>
        <w:docPartUnique/>
      </w:docPartObj>
    </w:sdtPr>
    <w:sdtEndPr>
      <w:rPr>
        <w:rFonts w:ascii="Times New Roman" w:hAnsi="Times New Roman" w:cs="Times New Roman"/>
        <w:sz w:val="24"/>
        <w:szCs w:val="24"/>
      </w:rPr>
    </w:sdtEndPr>
    <w:sdtContent>
      <w:p w14:paraId="3BEF0F00" w14:textId="39112A18" w:rsidR="00F954BD" w:rsidRPr="000479C5" w:rsidRDefault="00F954BD">
        <w:pPr>
          <w:pStyle w:val="a9"/>
          <w:jc w:val="center"/>
          <w:rPr>
            <w:rFonts w:ascii="Times New Roman" w:hAnsi="Times New Roman" w:cs="Times New Roman"/>
            <w:sz w:val="24"/>
            <w:szCs w:val="24"/>
          </w:rPr>
        </w:pPr>
        <w:r w:rsidRPr="000479C5">
          <w:rPr>
            <w:rFonts w:ascii="Times New Roman" w:hAnsi="Times New Roman" w:cs="Times New Roman"/>
            <w:sz w:val="24"/>
            <w:szCs w:val="24"/>
          </w:rPr>
          <w:fldChar w:fldCharType="begin"/>
        </w:r>
        <w:r w:rsidRPr="000479C5">
          <w:rPr>
            <w:rFonts w:ascii="Times New Roman" w:hAnsi="Times New Roman" w:cs="Times New Roman"/>
            <w:sz w:val="24"/>
            <w:szCs w:val="24"/>
          </w:rPr>
          <w:instrText>PAGE   \* MERGEFORMAT</w:instrText>
        </w:r>
        <w:r w:rsidRPr="000479C5">
          <w:rPr>
            <w:rFonts w:ascii="Times New Roman" w:hAnsi="Times New Roman" w:cs="Times New Roman"/>
            <w:sz w:val="24"/>
            <w:szCs w:val="24"/>
          </w:rPr>
          <w:fldChar w:fldCharType="separate"/>
        </w:r>
        <w:r w:rsidR="0080181F" w:rsidRPr="0080181F">
          <w:rPr>
            <w:rFonts w:ascii="Times New Roman" w:hAnsi="Times New Roman" w:cs="Times New Roman"/>
            <w:noProof/>
            <w:sz w:val="24"/>
            <w:szCs w:val="24"/>
            <w:lang w:val="ru-RU"/>
          </w:rPr>
          <w:t>122</w:t>
        </w:r>
        <w:r w:rsidRPr="000479C5">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18B20E" w14:textId="77777777" w:rsidR="009A7AD9" w:rsidRDefault="009A7AD9" w:rsidP="00D07924">
      <w:pPr>
        <w:spacing w:after="0" w:line="240" w:lineRule="auto"/>
      </w:pPr>
      <w:r>
        <w:separator/>
      </w:r>
    </w:p>
  </w:footnote>
  <w:footnote w:type="continuationSeparator" w:id="0">
    <w:p w14:paraId="16BD76CC" w14:textId="77777777" w:rsidR="009A7AD9" w:rsidRDefault="009A7AD9" w:rsidP="00D079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BC4F34" w14:textId="77777777" w:rsidR="00F954BD" w:rsidRDefault="00F954BD" w:rsidP="00DE171C">
    <w:pPr>
      <w:pStyle w:val="a7"/>
      <w:spacing w:after="120"/>
    </w:pPr>
    <w:r>
      <w:rPr>
        <w:rFonts w:ascii="Calibri" w:eastAsia="Calibri" w:hAnsi="Calibri" w:cs="Times New Roman"/>
        <w:noProof/>
        <w:lang w:val="ru-RU" w:eastAsia="ru-RU"/>
      </w:rPr>
      <mc:AlternateContent>
        <mc:Choice Requires="wps">
          <w:drawing>
            <wp:anchor distT="0" distB="0" distL="114300" distR="114300" simplePos="0" relativeHeight="251660288" behindDoc="0" locked="0" layoutInCell="1" allowOverlap="1" wp14:anchorId="1E464A0C" wp14:editId="099373D2">
              <wp:simplePos x="0" y="0"/>
              <wp:positionH relativeFrom="margin">
                <wp:posOffset>2228850</wp:posOffset>
              </wp:positionH>
              <wp:positionV relativeFrom="paragraph">
                <wp:posOffset>299085</wp:posOffset>
              </wp:positionV>
              <wp:extent cx="1844040" cy="260985"/>
              <wp:effectExtent l="0" t="0" r="0" b="5715"/>
              <wp:wrapNone/>
              <wp:docPr id="8" name="Надпись 8"/>
              <wp:cNvGraphicFramePr/>
              <a:graphic xmlns:a="http://schemas.openxmlformats.org/drawingml/2006/main">
                <a:graphicData uri="http://schemas.microsoft.com/office/word/2010/wordprocessingShape">
                  <wps:wsp>
                    <wps:cNvSpPr txBox="1"/>
                    <wps:spPr>
                      <a:xfrm>
                        <a:off x="0" y="0"/>
                        <a:ext cx="1844040"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8B32E0" w14:textId="5EB8E9EA" w:rsidR="00F954BD" w:rsidRPr="00124FAA" w:rsidRDefault="00F954BD" w:rsidP="00D07924">
                          <w:pPr>
                            <w:jc w:val="center"/>
                            <w:rPr>
                              <w:rFonts w:ascii="Cambria" w:hAnsi="Cambria"/>
                              <w:b/>
                              <w:i/>
                              <w:sz w:val="20"/>
                              <w:szCs w:val="20"/>
                              <w:lang w:val="ru-RU"/>
                            </w:rPr>
                          </w:pPr>
                          <w:r>
                            <w:rPr>
                              <w:rFonts w:ascii="Cambria" w:hAnsi="Cambria"/>
                              <w:b/>
                              <w:i/>
                              <w:sz w:val="20"/>
                              <w:szCs w:val="20"/>
                              <w:lang w:val="en-US"/>
                            </w:rPr>
                            <w:t xml:space="preserve">Vol. </w:t>
                          </w:r>
                          <w:r>
                            <w:rPr>
                              <w:rFonts w:ascii="Cambria" w:hAnsi="Cambria"/>
                              <w:b/>
                              <w:i/>
                              <w:sz w:val="20"/>
                              <w:szCs w:val="20"/>
                              <w:lang w:val="ru-RU"/>
                            </w:rPr>
                            <w:t>118</w:t>
                          </w:r>
                          <w:r>
                            <w:rPr>
                              <w:rFonts w:ascii="Cambria" w:hAnsi="Cambria"/>
                              <w:b/>
                              <w:i/>
                              <w:sz w:val="20"/>
                              <w:szCs w:val="20"/>
                              <w:lang w:val="en-US"/>
                            </w:rPr>
                            <w:t xml:space="preserve">, No </w:t>
                          </w:r>
                          <w:r>
                            <w:rPr>
                              <w:rFonts w:ascii="Cambria" w:hAnsi="Cambria"/>
                              <w:b/>
                              <w:i/>
                              <w:sz w:val="20"/>
                              <w:szCs w:val="20"/>
                              <w:lang w:val="ru-RU"/>
                            </w:rPr>
                            <w:t xml:space="preserve">3 </w:t>
                          </w:r>
                          <w:r>
                            <w:rPr>
                              <w:rFonts w:ascii="Cambria" w:hAnsi="Cambria"/>
                              <w:b/>
                              <w:i/>
                              <w:sz w:val="20"/>
                              <w:szCs w:val="20"/>
                              <w:lang w:val="en-US"/>
                            </w:rPr>
                            <w:t xml:space="preserve">/ </w:t>
                          </w:r>
                          <w:r>
                            <w:rPr>
                              <w:rFonts w:ascii="Cambria" w:hAnsi="Cambria"/>
                              <w:b/>
                              <w:i/>
                              <w:sz w:val="20"/>
                              <w:szCs w:val="20"/>
                              <w:lang w:val="ru-RU"/>
                            </w:rPr>
                            <w:t>20</w:t>
                          </w:r>
                          <w:r>
                            <w:rPr>
                              <w:rFonts w:ascii="Cambria" w:hAnsi="Cambria"/>
                              <w:b/>
                              <w:i/>
                              <w:sz w:val="20"/>
                              <w:szCs w:val="20"/>
                              <w:lang w:val="en-US"/>
                            </w:rPr>
                            <w:t>2</w:t>
                          </w:r>
                          <w:r>
                            <w:rPr>
                              <w:rFonts w:ascii="Cambria" w:hAnsi="Cambria"/>
                              <w:b/>
                              <w:i/>
                              <w:sz w:val="20"/>
                              <w:szCs w:val="20"/>
                              <w:lang w:val="ru-RU"/>
                            </w:rPr>
                            <w:t>2</w:t>
                          </w:r>
                        </w:p>
                        <w:p w14:paraId="5B2B8E65" w14:textId="77777777" w:rsidR="00F954BD" w:rsidRDefault="00F954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464A0C" id="_x0000_t202" coordsize="21600,21600" o:spt="202" path="m,l,21600r21600,l21600,xe">
              <v:stroke joinstyle="miter"/>
              <v:path gradientshapeok="t" o:connecttype="rect"/>
            </v:shapetype>
            <v:shape id="Надпись 8" o:spid="_x0000_s1026" type="#_x0000_t202" style="position:absolute;margin-left:175.5pt;margin-top:23.55pt;width:145.2pt;height:20.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" filled="f" stroked="f" strokeweight=".5pt">
              <v:textbox>
                <w:txbxContent>
                  <w:p w14:paraId="348B32E0" w14:textId="5EB8E9EA" w:rsidR="00AB0C8F" w:rsidRPr="00124FAA" w:rsidRDefault="00AB0C8F" w:rsidP="00D07924">
                    <w:pPr>
                      <w:jc w:val="center"/>
                      <w:rPr>
                        <w:rFonts w:ascii="Cambria" w:hAnsi="Cambria"/>
                        <w:b/>
                        <w:i/>
                        <w:sz w:val="20"/>
                        <w:szCs w:val="20"/>
                        <w:lang w:val="ru-RU"/>
                      </w:rPr>
                    </w:pPr>
                    <w:r>
                      <w:rPr>
                        <w:rFonts w:ascii="Cambria" w:hAnsi="Cambria"/>
                        <w:b/>
                        <w:i/>
                        <w:sz w:val="20"/>
                        <w:szCs w:val="20"/>
                        <w:lang w:val="en-US"/>
                      </w:rPr>
                      <w:t xml:space="preserve">Vol. </w:t>
                    </w:r>
                    <w:r>
                      <w:rPr>
                        <w:rFonts w:ascii="Cambria" w:hAnsi="Cambria"/>
                        <w:b/>
                        <w:i/>
                        <w:sz w:val="20"/>
                        <w:szCs w:val="20"/>
                        <w:lang w:val="ru-RU"/>
                      </w:rPr>
                      <w:t>118</w:t>
                    </w:r>
                    <w:r>
                      <w:rPr>
                        <w:rFonts w:ascii="Cambria" w:hAnsi="Cambria"/>
                        <w:b/>
                        <w:i/>
                        <w:sz w:val="20"/>
                        <w:szCs w:val="20"/>
                        <w:lang w:val="en-US"/>
                      </w:rPr>
                      <w:t xml:space="preserve">, No </w:t>
                    </w:r>
                    <w:r>
                      <w:rPr>
                        <w:rFonts w:ascii="Cambria" w:hAnsi="Cambria"/>
                        <w:b/>
                        <w:i/>
                        <w:sz w:val="20"/>
                        <w:szCs w:val="20"/>
                        <w:lang w:val="ru-RU"/>
                      </w:rPr>
                      <w:t xml:space="preserve">3 </w:t>
                    </w:r>
                    <w:r>
                      <w:rPr>
                        <w:rFonts w:ascii="Cambria" w:hAnsi="Cambria"/>
                        <w:b/>
                        <w:i/>
                        <w:sz w:val="20"/>
                        <w:szCs w:val="20"/>
                        <w:lang w:val="en-US"/>
                      </w:rPr>
                      <w:t xml:space="preserve">/ </w:t>
                    </w:r>
                    <w:r>
                      <w:rPr>
                        <w:rFonts w:ascii="Cambria" w:hAnsi="Cambria"/>
                        <w:b/>
                        <w:i/>
                        <w:sz w:val="20"/>
                        <w:szCs w:val="20"/>
                        <w:lang w:val="ru-RU"/>
                      </w:rPr>
                      <w:t>20</w:t>
                    </w:r>
                    <w:r>
                      <w:rPr>
                        <w:rFonts w:ascii="Cambria" w:hAnsi="Cambria"/>
                        <w:b/>
                        <w:i/>
                        <w:sz w:val="20"/>
                        <w:szCs w:val="20"/>
                        <w:lang w:val="en-US"/>
                      </w:rPr>
                      <w:t>2</w:t>
                    </w:r>
                    <w:r>
                      <w:rPr>
                        <w:rFonts w:ascii="Cambria" w:hAnsi="Cambria"/>
                        <w:b/>
                        <w:i/>
                        <w:sz w:val="20"/>
                        <w:szCs w:val="20"/>
                        <w:lang w:val="ru-RU"/>
                      </w:rPr>
                      <w:t>2</w:t>
                    </w:r>
                  </w:p>
                  <w:p w14:paraId="5B2B8E65" w14:textId="77777777" w:rsidR="00AB0C8F" w:rsidRDefault="00AB0C8F"/>
                </w:txbxContent>
              </v:textbox>
              <w10:wrap anchorx="margin"/>
            </v:shape>
          </w:pict>
        </mc:Fallback>
      </mc:AlternateContent>
    </w:r>
    <w:r>
      <w:rPr>
        <w:rFonts w:ascii="Calibri" w:eastAsia="Calibri" w:hAnsi="Calibri" w:cs="Times New Roman"/>
        <w:noProof/>
        <w:lang w:val="ru-RU" w:eastAsia="ru-RU"/>
      </w:rPr>
      <mc:AlternateContent>
        <mc:Choice Requires="wps">
          <w:drawing>
            <wp:anchor distT="0" distB="0" distL="114300" distR="114300" simplePos="0" relativeHeight="251659264" behindDoc="0" locked="0" layoutInCell="1" allowOverlap="1" wp14:anchorId="78CF015F" wp14:editId="3874A1A8">
              <wp:simplePos x="0" y="0"/>
              <wp:positionH relativeFrom="margin">
                <wp:posOffset>2465070</wp:posOffset>
              </wp:positionH>
              <wp:positionV relativeFrom="paragraph">
                <wp:posOffset>-9525</wp:posOffset>
              </wp:positionV>
              <wp:extent cx="1409700" cy="270663"/>
              <wp:effectExtent l="0" t="0" r="0" b="0"/>
              <wp:wrapNone/>
              <wp:docPr id="7" name="Надпись 7"/>
              <wp:cNvGraphicFramePr/>
              <a:graphic xmlns:a="http://schemas.openxmlformats.org/drawingml/2006/main">
                <a:graphicData uri="http://schemas.microsoft.com/office/word/2010/wordprocessingShape">
                  <wps:wsp>
                    <wps:cNvSpPr txBox="1"/>
                    <wps:spPr>
                      <a:xfrm>
                        <a:off x="0" y="0"/>
                        <a:ext cx="1409700" cy="2706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37AC02" w14:textId="632FF487" w:rsidR="00F954BD" w:rsidRPr="00124FAA" w:rsidRDefault="00F954BD" w:rsidP="00D07924">
                          <w:pPr>
                            <w:jc w:val="center"/>
                            <w:rPr>
                              <w:rFonts w:ascii="Cambria" w:hAnsi="Cambria"/>
                              <w:b/>
                              <w:i/>
                              <w:sz w:val="20"/>
                              <w:szCs w:val="20"/>
                              <w:lang w:val="ru-RU"/>
                            </w:rPr>
                          </w:pPr>
                          <w:r>
                            <w:rPr>
                              <w:rFonts w:ascii="Cambria" w:hAnsi="Cambria"/>
                              <w:b/>
                              <w:i/>
                              <w:sz w:val="20"/>
                              <w:szCs w:val="20"/>
                            </w:rPr>
                            <w:t>№</w:t>
                          </w:r>
                          <w:r>
                            <w:rPr>
                              <w:rFonts w:ascii="Cambria" w:hAnsi="Cambria"/>
                              <w:b/>
                              <w:i/>
                              <w:sz w:val="20"/>
                              <w:szCs w:val="20"/>
                              <w:lang w:val="ru-RU"/>
                            </w:rPr>
                            <w:t xml:space="preserve"> 3</w:t>
                          </w:r>
                          <w:r>
                            <w:rPr>
                              <w:rFonts w:ascii="Cambria" w:hAnsi="Cambria"/>
                              <w:b/>
                              <w:i/>
                              <w:sz w:val="20"/>
                              <w:szCs w:val="20"/>
                            </w:rPr>
                            <w:t xml:space="preserve"> ( </w:t>
                          </w:r>
                          <w:r>
                            <w:rPr>
                              <w:rFonts w:ascii="Cambria" w:hAnsi="Cambria"/>
                              <w:b/>
                              <w:i/>
                              <w:sz w:val="20"/>
                              <w:szCs w:val="20"/>
                              <w:lang w:val="ru-RU"/>
                            </w:rPr>
                            <w:t>118</w:t>
                          </w:r>
                          <w:r>
                            <w:rPr>
                              <w:rFonts w:ascii="Cambria" w:hAnsi="Cambria"/>
                              <w:b/>
                              <w:i/>
                              <w:sz w:val="20"/>
                              <w:szCs w:val="20"/>
                            </w:rPr>
                            <w:t xml:space="preserve"> ) </w:t>
                          </w:r>
                          <w:r>
                            <w:rPr>
                              <w:rFonts w:ascii="Cambria" w:hAnsi="Cambria"/>
                              <w:b/>
                              <w:i/>
                              <w:sz w:val="20"/>
                              <w:szCs w:val="20"/>
                              <w:lang w:val="en-US"/>
                            </w:rPr>
                            <w:t>/ 202</w:t>
                          </w:r>
                          <w:r>
                            <w:rPr>
                              <w:rFonts w:ascii="Cambria" w:hAnsi="Cambria"/>
                              <w:b/>
                              <w:i/>
                              <w:sz w:val="20"/>
                              <w:szCs w:val="20"/>
                              <w:lang w:val="ru-RU"/>
                            </w:rPr>
                            <w:t>2</w:t>
                          </w:r>
                        </w:p>
                        <w:p w14:paraId="0ECE9B3A" w14:textId="77777777" w:rsidR="00F954BD" w:rsidRDefault="00F954BD" w:rsidP="00D0792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F015F" id="Надпись 7" o:spid="_x0000_s1027" type="#_x0000_t202" style="position:absolute;margin-left:194.1pt;margin-top:-.75pt;width:111pt;height:21.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" filled="f" stroked="f" strokeweight=".5pt">
              <v:textbox>
                <w:txbxContent>
                  <w:p w14:paraId="4C37AC02" w14:textId="632FF487" w:rsidR="00AB0C8F" w:rsidRPr="00124FAA" w:rsidRDefault="00AB0C8F" w:rsidP="00D07924">
                    <w:pPr>
                      <w:jc w:val="center"/>
                      <w:rPr>
                        <w:rFonts w:ascii="Cambria" w:hAnsi="Cambria"/>
                        <w:b/>
                        <w:i/>
                        <w:sz w:val="20"/>
                        <w:szCs w:val="20"/>
                        <w:lang w:val="ru-RU"/>
                      </w:rPr>
                    </w:pPr>
                    <w:r>
                      <w:rPr>
                        <w:rFonts w:ascii="Cambria" w:hAnsi="Cambria"/>
                        <w:b/>
                        <w:i/>
                        <w:sz w:val="20"/>
                        <w:szCs w:val="20"/>
                      </w:rPr>
                      <w:t>№</w:t>
                    </w:r>
                    <w:r>
                      <w:rPr>
                        <w:rFonts w:ascii="Cambria" w:hAnsi="Cambria"/>
                        <w:b/>
                        <w:i/>
                        <w:sz w:val="20"/>
                        <w:szCs w:val="20"/>
                        <w:lang w:val="ru-RU"/>
                      </w:rPr>
                      <w:t xml:space="preserve"> 3</w:t>
                    </w:r>
                    <w:r>
                      <w:rPr>
                        <w:rFonts w:ascii="Cambria" w:hAnsi="Cambria"/>
                        <w:b/>
                        <w:i/>
                        <w:sz w:val="20"/>
                        <w:szCs w:val="20"/>
                      </w:rPr>
                      <w:t xml:space="preserve"> ( </w:t>
                    </w:r>
                    <w:r>
                      <w:rPr>
                        <w:rFonts w:ascii="Cambria" w:hAnsi="Cambria"/>
                        <w:b/>
                        <w:i/>
                        <w:sz w:val="20"/>
                        <w:szCs w:val="20"/>
                        <w:lang w:val="ru-RU"/>
                      </w:rPr>
                      <w:t>118</w:t>
                    </w:r>
                    <w:r>
                      <w:rPr>
                        <w:rFonts w:ascii="Cambria" w:hAnsi="Cambria"/>
                        <w:b/>
                        <w:i/>
                        <w:sz w:val="20"/>
                        <w:szCs w:val="20"/>
                      </w:rPr>
                      <w:t xml:space="preserve"> ) </w:t>
                    </w:r>
                    <w:r>
                      <w:rPr>
                        <w:rFonts w:ascii="Cambria" w:hAnsi="Cambria"/>
                        <w:b/>
                        <w:i/>
                        <w:sz w:val="20"/>
                        <w:szCs w:val="20"/>
                        <w:lang w:val="en-US"/>
                      </w:rPr>
                      <w:t>/ 202</w:t>
                    </w:r>
                    <w:r>
                      <w:rPr>
                        <w:rFonts w:ascii="Cambria" w:hAnsi="Cambria"/>
                        <w:b/>
                        <w:i/>
                        <w:sz w:val="20"/>
                        <w:szCs w:val="20"/>
                        <w:lang w:val="ru-RU"/>
                      </w:rPr>
                      <w:t>2</w:t>
                    </w:r>
                  </w:p>
                  <w:p w14:paraId="0ECE9B3A" w14:textId="77777777" w:rsidR="00AB0C8F" w:rsidRDefault="00AB0C8F" w:rsidP="00D07924">
                    <w:pPr>
                      <w:jc w:val="center"/>
                    </w:pPr>
                  </w:p>
                </w:txbxContent>
              </v:textbox>
              <w10:wrap anchorx="margin"/>
            </v:shape>
          </w:pict>
        </mc:Fallback>
      </mc:AlternateContent>
    </w:r>
    <w:r>
      <w:rPr>
        <w:rFonts w:ascii="Calibri" w:eastAsia="Calibri" w:hAnsi="Calibri" w:cs="Times New Roman"/>
        <w:noProof/>
        <w:lang w:val="ru-RU" w:eastAsia="ru-RU"/>
      </w:rPr>
      <mc:AlternateContent>
        <mc:Choice Requires="wps">
          <w:drawing>
            <wp:anchor distT="0" distB="0" distL="114300" distR="114300" simplePos="0" relativeHeight="251661312" behindDoc="0" locked="0" layoutInCell="1" allowOverlap="1" wp14:anchorId="6D6A8584" wp14:editId="2A9110D7">
              <wp:simplePos x="0" y="0"/>
              <wp:positionH relativeFrom="column">
                <wp:posOffset>4743450</wp:posOffset>
              </wp:positionH>
              <wp:positionV relativeFrom="paragraph">
                <wp:posOffset>-68809</wp:posOffset>
              </wp:positionV>
              <wp:extent cx="1689812" cy="585216"/>
              <wp:effectExtent l="0" t="0" r="0" b="5715"/>
              <wp:wrapNone/>
              <wp:docPr id="9" name="Надпись 9"/>
              <wp:cNvGraphicFramePr/>
              <a:graphic xmlns:a="http://schemas.openxmlformats.org/drawingml/2006/main">
                <a:graphicData uri="http://schemas.microsoft.com/office/word/2010/wordprocessingShape">
                  <wps:wsp>
                    <wps:cNvSpPr txBox="1"/>
                    <wps:spPr>
                      <a:xfrm>
                        <a:off x="0" y="0"/>
                        <a:ext cx="1689812" cy="5852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51B46F" w14:textId="77777777" w:rsidR="00F954BD" w:rsidRDefault="00F954BD" w:rsidP="00D07924">
                          <w:pPr>
                            <w:spacing w:after="0" w:line="240" w:lineRule="auto"/>
                            <w:jc w:val="center"/>
                            <w:rPr>
                              <w:rFonts w:ascii="Cambria" w:hAnsi="Cambria"/>
                              <w:b/>
                            </w:rPr>
                          </w:pPr>
                          <w:r>
                            <w:rPr>
                              <w:rFonts w:ascii="Cambria" w:hAnsi="Cambria"/>
                              <w:b/>
                            </w:rPr>
                            <w:t>Техніка, енергетика,</w:t>
                          </w:r>
                        </w:p>
                        <w:p w14:paraId="1583FC90" w14:textId="77777777" w:rsidR="00F954BD" w:rsidRPr="00F00C56" w:rsidRDefault="00F954BD" w:rsidP="00D07924">
                          <w:pPr>
                            <w:jc w:val="center"/>
                            <w:rPr>
                              <w:rFonts w:ascii="Cambria" w:hAnsi="Cambria"/>
                              <w:b/>
                            </w:rPr>
                          </w:pPr>
                          <w:r w:rsidRPr="00F00C56">
                            <w:rPr>
                              <w:rFonts w:ascii="Cambria" w:hAnsi="Cambria"/>
                              <w:b/>
                            </w:rPr>
                            <w:t>транспорт АПК</w:t>
                          </w:r>
                        </w:p>
                        <w:p w14:paraId="037CEC12" w14:textId="77777777" w:rsidR="00F954BD" w:rsidRDefault="00F954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A8584" id="Надпись 9" o:spid="_x0000_s1028" type="#_x0000_t202" style="position:absolute;margin-left:373.5pt;margin-top:-5.4pt;width:133.05pt;height:46.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" filled="f" stroked="f" strokeweight=".5pt">
              <v:textbox>
                <w:txbxContent>
                  <w:p w14:paraId="6C51B46F" w14:textId="77777777" w:rsidR="00AB0C8F" w:rsidRDefault="00AB0C8F" w:rsidP="00D07924">
                    <w:pPr>
                      <w:spacing w:after="0" w:line="240" w:lineRule="auto"/>
                      <w:jc w:val="center"/>
                      <w:rPr>
                        <w:rFonts w:ascii="Cambria" w:hAnsi="Cambria"/>
                        <w:b/>
                      </w:rPr>
                    </w:pPr>
                    <w:r>
                      <w:rPr>
                        <w:rFonts w:ascii="Cambria" w:hAnsi="Cambria"/>
                        <w:b/>
                      </w:rPr>
                      <w:t>Техніка, енергетика,</w:t>
                    </w:r>
                  </w:p>
                  <w:p w14:paraId="1583FC90" w14:textId="77777777" w:rsidR="00AB0C8F" w:rsidRPr="00F00C56" w:rsidRDefault="00AB0C8F" w:rsidP="00D07924">
                    <w:pPr>
                      <w:jc w:val="center"/>
                      <w:rPr>
                        <w:rFonts w:ascii="Cambria" w:hAnsi="Cambria"/>
                        <w:b/>
                      </w:rPr>
                    </w:pPr>
                    <w:r w:rsidRPr="00F00C56">
                      <w:rPr>
                        <w:rFonts w:ascii="Cambria" w:hAnsi="Cambria"/>
                        <w:b/>
                      </w:rPr>
                      <w:t>транспорт АПК</w:t>
                    </w:r>
                  </w:p>
                  <w:p w14:paraId="037CEC12" w14:textId="77777777" w:rsidR="00AB0C8F" w:rsidRDefault="00AB0C8F"/>
                </w:txbxContent>
              </v:textbox>
            </v:shape>
          </w:pict>
        </mc:Fallback>
      </mc:AlternateContent>
    </w:r>
    <w:r w:rsidRPr="00D07924">
      <w:rPr>
        <w:rFonts w:ascii="Calibri" w:eastAsia="Calibri" w:hAnsi="Calibri" w:cs="Times New Roman"/>
        <w:noProof/>
        <w:lang w:val="ru-RU" w:eastAsia="ru-RU"/>
      </w:rPr>
      <w:drawing>
        <wp:inline distT="0" distB="0" distL="0" distR="0" wp14:anchorId="1A3FD390" wp14:editId="1DA3EB6B">
          <wp:extent cx="4498975" cy="541020"/>
          <wp:effectExtent l="0" t="0" r="0" b="0"/>
          <wp:docPr id="6" name="Рисунок 6" descr="C:\Users\11\Desktop\1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11\Desktop\111.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8975" cy="5410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3"/>
    <w:name w:val="WW8Num3"/>
    <w:lvl w:ilvl="0">
      <w:start w:val="1"/>
      <w:numFmt w:val="decimal"/>
      <w:lvlText w:val="%1."/>
      <w:lvlJc w:val="left"/>
      <w:pPr>
        <w:tabs>
          <w:tab w:val="num" w:pos="0"/>
        </w:tabs>
        <w:ind w:left="1069" w:hanging="360"/>
      </w:pPr>
      <w:rPr>
        <w:b w:val="0"/>
        <w:color w:val="00000A"/>
        <w:lang w:val="uk-UA"/>
      </w:rPr>
    </w:lvl>
    <w:lvl w:ilvl="1">
      <w:start w:val="1"/>
      <w:numFmt w:val="lowerLetter"/>
      <w:lvlText w:val="%2."/>
      <w:lvlJc w:val="left"/>
      <w:pPr>
        <w:tabs>
          <w:tab w:val="num" w:pos="0"/>
        </w:tabs>
        <w:ind w:left="1789" w:hanging="360"/>
      </w:pPr>
    </w:lvl>
    <w:lvl w:ilvl="2">
      <w:start w:val="1"/>
      <w:numFmt w:val="lowerRoman"/>
      <w:lvlText w:val="%2.%3."/>
      <w:lvlJc w:val="right"/>
      <w:pPr>
        <w:tabs>
          <w:tab w:val="num" w:pos="0"/>
        </w:tabs>
        <w:ind w:left="2509" w:hanging="180"/>
      </w:pPr>
    </w:lvl>
    <w:lvl w:ilvl="3">
      <w:start w:val="1"/>
      <w:numFmt w:val="decimal"/>
      <w:lvlText w:val="%2.%3.%4."/>
      <w:lvlJc w:val="left"/>
      <w:pPr>
        <w:tabs>
          <w:tab w:val="num" w:pos="0"/>
        </w:tabs>
        <w:ind w:left="3229" w:hanging="360"/>
      </w:pPr>
    </w:lvl>
    <w:lvl w:ilvl="4">
      <w:start w:val="1"/>
      <w:numFmt w:val="lowerLetter"/>
      <w:lvlText w:val="%2.%3.%4.%5."/>
      <w:lvlJc w:val="left"/>
      <w:pPr>
        <w:tabs>
          <w:tab w:val="num" w:pos="0"/>
        </w:tabs>
        <w:ind w:left="3949" w:hanging="360"/>
      </w:pPr>
    </w:lvl>
    <w:lvl w:ilvl="5">
      <w:start w:val="1"/>
      <w:numFmt w:val="lowerRoman"/>
      <w:lvlText w:val="%2.%3.%4.%5.%6."/>
      <w:lvlJc w:val="right"/>
      <w:pPr>
        <w:tabs>
          <w:tab w:val="num" w:pos="0"/>
        </w:tabs>
        <w:ind w:left="4669" w:hanging="180"/>
      </w:pPr>
    </w:lvl>
    <w:lvl w:ilvl="6">
      <w:start w:val="1"/>
      <w:numFmt w:val="decimal"/>
      <w:lvlText w:val="%2.%3.%4.%5.%6.%7."/>
      <w:lvlJc w:val="left"/>
      <w:pPr>
        <w:tabs>
          <w:tab w:val="num" w:pos="0"/>
        </w:tabs>
        <w:ind w:left="5389" w:hanging="360"/>
      </w:pPr>
    </w:lvl>
    <w:lvl w:ilvl="7">
      <w:start w:val="1"/>
      <w:numFmt w:val="lowerLetter"/>
      <w:lvlText w:val="%2.%3.%4.%5.%6.%7.%8."/>
      <w:lvlJc w:val="left"/>
      <w:pPr>
        <w:tabs>
          <w:tab w:val="num" w:pos="0"/>
        </w:tabs>
        <w:ind w:left="6109" w:hanging="360"/>
      </w:pPr>
    </w:lvl>
    <w:lvl w:ilvl="8">
      <w:start w:val="1"/>
      <w:numFmt w:val="lowerRoman"/>
      <w:lvlText w:val="%2.%3.%4.%5.%6.%7.%8.%9."/>
      <w:lvlJc w:val="right"/>
      <w:pPr>
        <w:tabs>
          <w:tab w:val="num" w:pos="0"/>
        </w:tabs>
        <w:ind w:left="6829" w:hanging="180"/>
      </w:pPr>
    </w:lvl>
  </w:abstractNum>
  <w:abstractNum w:abstractNumId="1" w15:restartNumberingAfterBreak="0">
    <w:nsid w:val="13875D69"/>
    <w:multiLevelType w:val="hybridMultilevel"/>
    <w:tmpl w:val="AFAE2532"/>
    <w:lvl w:ilvl="0" w:tplc="0419000F">
      <w:start w:val="1"/>
      <w:numFmt w:val="decimal"/>
      <w:lvlText w:val="%1."/>
      <w:lvlJc w:val="left"/>
      <w:pPr>
        <w:ind w:left="2487" w:hanging="360"/>
      </w:pPr>
      <w:rPr>
        <w:rFonts w:hint="default"/>
        <w:color w:val="auto"/>
      </w:r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2" w15:restartNumberingAfterBreak="0">
    <w:nsid w:val="284B7000"/>
    <w:multiLevelType w:val="hybridMultilevel"/>
    <w:tmpl w:val="CEB2177C"/>
    <w:lvl w:ilvl="0" w:tplc="08F28D86">
      <w:start w:val="1"/>
      <w:numFmt w:val="decimal"/>
      <w:suff w:val="space"/>
      <w:lvlText w:val="%1."/>
      <w:lvlJc w:val="left"/>
      <w:pPr>
        <w:ind w:left="2487" w:hanging="360"/>
      </w:pPr>
      <w:rPr>
        <w:rFonts w:hint="default"/>
        <w:color w:val="auto"/>
      </w:r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3" w15:restartNumberingAfterBreak="0">
    <w:nsid w:val="2E994FC8"/>
    <w:multiLevelType w:val="hybridMultilevel"/>
    <w:tmpl w:val="E47AA8BE"/>
    <w:lvl w:ilvl="0" w:tplc="EF7E46BE">
      <w:start w:val="1"/>
      <w:numFmt w:val="decimal"/>
      <w:pStyle w:val="References"/>
      <w:lvlText w:val="%1."/>
      <w:lvlJc w:val="left"/>
      <w:pPr>
        <w:ind w:left="360" w:hanging="360"/>
      </w:pPr>
      <w:rPr>
        <w:vertAlign w:val="superscrip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15:restartNumberingAfterBreak="0">
    <w:nsid w:val="3C0B411A"/>
    <w:multiLevelType w:val="hybridMultilevel"/>
    <w:tmpl w:val="FFECAC0A"/>
    <w:lvl w:ilvl="0" w:tplc="26ACDB34">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3FF6744C"/>
    <w:multiLevelType w:val="hybridMultilevel"/>
    <w:tmpl w:val="994468F6"/>
    <w:lvl w:ilvl="0" w:tplc="9A1007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5"/>
  </w:num>
  <w:num w:numId="5">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de-DE" w:vendorID="64" w:dllVersion="6" w:nlCheck="1" w:checkStyle="0"/>
  <w:activeWritingStyle w:appName="MSWord" w:lang="en-US" w:vendorID="64" w:dllVersion="4096" w:nlCheck="1" w:checkStyle="0"/>
  <w:activeWritingStyle w:appName="MSWord" w:lang="ru-RU" w:vendorID="64" w:dllVersion="4096" w:nlCheck="1" w:checkStyle="0"/>
  <w:activeWritingStyle w:appName="MSWord" w:lang="en-US" w:vendorID="64" w:dllVersion="131078" w:nlCheck="1" w:checkStyle="1"/>
  <w:activeWritingStyle w:appName="MSWord" w:lang="ru-RU"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3C00"/>
    <w:rsid w:val="00040D51"/>
    <w:rsid w:val="00042DFE"/>
    <w:rsid w:val="000436E2"/>
    <w:rsid w:val="00046209"/>
    <w:rsid w:val="00046CED"/>
    <w:rsid w:val="00046D6D"/>
    <w:rsid w:val="000479C5"/>
    <w:rsid w:val="000500D2"/>
    <w:rsid w:val="0005421F"/>
    <w:rsid w:val="00057FF7"/>
    <w:rsid w:val="00060F01"/>
    <w:rsid w:val="00072B33"/>
    <w:rsid w:val="000738D7"/>
    <w:rsid w:val="00076F34"/>
    <w:rsid w:val="00081B09"/>
    <w:rsid w:val="000962A4"/>
    <w:rsid w:val="000B277C"/>
    <w:rsid w:val="000C0CA3"/>
    <w:rsid w:val="000C1D44"/>
    <w:rsid w:val="000C3C00"/>
    <w:rsid w:val="000C4427"/>
    <w:rsid w:val="000D2612"/>
    <w:rsid w:val="000E0E12"/>
    <w:rsid w:val="000E0FA4"/>
    <w:rsid w:val="000E63E8"/>
    <w:rsid w:val="000E7707"/>
    <w:rsid w:val="000F1537"/>
    <w:rsid w:val="000F6C71"/>
    <w:rsid w:val="000F6CBD"/>
    <w:rsid w:val="000F7C14"/>
    <w:rsid w:val="001031A1"/>
    <w:rsid w:val="00106874"/>
    <w:rsid w:val="00124FAA"/>
    <w:rsid w:val="00131230"/>
    <w:rsid w:val="00132D31"/>
    <w:rsid w:val="00134E1A"/>
    <w:rsid w:val="001449B1"/>
    <w:rsid w:val="00146810"/>
    <w:rsid w:val="001468F2"/>
    <w:rsid w:val="0014788E"/>
    <w:rsid w:val="00150606"/>
    <w:rsid w:val="001540FA"/>
    <w:rsid w:val="00156228"/>
    <w:rsid w:val="001606D0"/>
    <w:rsid w:val="00165D9E"/>
    <w:rsid w:val="00165DC7"/>
    <w:rsid w:val="0016699F"/>
    <w:rsid w:val="00172833"/>
    <w:rsid w:val="00175E0D"/>
    <w:rsid w:val="001771CD"/>
    <w:rsid w:val="00193658"/>
    <w:rsid w:val="001A161E"/>
    <w:rsid w:val="001A5298"/>
    <w:rsid w:val="001A6353"/>
    <w:rsid w:val="001C2269"/>
    <w:rsid w:val="001C622E"/>
    <w:rsid w:val="001C6FA3"/>
    <w:rsid w:val="001C77AC"/>
    <w:rsid w:val="001D25E0"/>
    <w:rsid w:val="001E08FF"/>
    <w:rsid w:val="001E0F67"/>
    <w:rsid w:val="001F3713"/>
    <w:rsid w:val="001F5FA5"/>
    <w:rsid w:val="001F7797"/>
    <w:rsid w:val="0020161D"/>
    <w:rsid w:val="00201ACE"/>
    <w:rsid w:val="00205261"/>
    <w:rsid w:val="002112E9"/>
    <w:rsid w:val="00212FAC"/>
    <w:rsid w:val="00224B88"/>
    <w:rsid w:val="00236F7F"/>
    <w:rsid w:val="00237CCC"/>
    <w:rsid w:val="002413D4"/>
    <w:rsid w:val="00247C69"/>
    <w:rsid w:val="00251434"/>
    <w:rsid w:val="00252AAA"/>
    <w:rsid w:val="00254C89"/>
    <w:rsid w:val="0026427D"/>
    <w:rsid w:val="00264F46"/>
    <w:rsid w:val="00265874"/>
    <w:rsid w:val="00266057"/>
    <w:rsid w:val="00277633"/>
    <w:rsid w:val="002806AB"/>
    <w:rsid w:val="00282083"/>
    <w:rsid w:val="00286EB0"/>
    <w:rsid w:val="00297A42"/>
    <w:rsid w:val="002A5228"/>
    <w:rsid w:val="002A558B"/>
    <w:rsid w:val="002B25D9"/>
    <w:rsid w:val="002B565B"/>
    <w:rsid w:val="002B572B"/>
    <w:rsid w:val="002C2420"/>
    <w:rsid w:val="002C3ED4"/>
    <w:rsid w:val="002D373B"/>
    <w:rsid w:val="002D3993"/>
    <w:rsid w:val="002D505C"/>
    <w:rsid w:val="002E133C"/>
    <w:rsid w:val="002F133F"/>
    <w:rsid w:val="002F37EF"/>
    <w:rsid w:val="002F685A"/>
    <w:rsid w:val="00300FC3"/>
    <w:rsid w:val="003050ED"/>
    <w:rsid w:val="0031153A"/>
    <w:rsid w:val="00311F7F"/>
    <w:rsid w:val="00313707"/>
    <w:rsid w:val="003245A8"/>
    <w:rsid w:val="00324D4E"/>
    <w:rsid w:val="00325F99"/>
    <w:rsid w:val="003324DA"/>
    <w:rsid w:val="00332D99"/>
    <w:rsid w:val="00336739"/>
    <w:rsid w:val="003401DD"/>
    <w:rsid w:val="00347E80"/>
    <w:rsid w:val="00354C94"/>
    <w:rsid w:val="003552E8"/>
    <w:rsid w:val="003557A7"/>
    <w:rsid w:val="0035581F"/>
    <w:rsid w:val="00364C81"/>
    <w:rsid w:val="00372DC0"/>
    <w:rsid w:val="00381181"/>
    <w:rsid w:val="00383D38"/>
    <w:rsid w:val="0038648C"/>
    <w:rsid w:val="00396259"/>
    <w:rsid w:val="00396500"/>
    <w:rsid w:val="00397440"/>
    <w:rsid w:val="003A49E6"/>
    <w:rsid w:val="003B02FD"/>
    <w:rsid w:val="003B13FF"/>
    <w:rsid w:val="003B3A5F"/>
    <w:rsid w:val="003B5285"/>
    <w:rsid w:val="003C375A"/>
    <w:rsid w:val="003C625E"/>
    <w:rsid w:val="003D0B36"/>
    <w:rsid w:val="003D5331"/>
    <w:rsid w:val="003E6DC3"/>
    <w:rsid w:val="003F7D5B"/>
    <w:rsid w:val="00400435"/>
    <w:rsid w:val="00401560"/>
    <w:rsid w:val="004047CF"/>
    <w:rsid w:val="00407509"/>
    <w:rsid w:val="00416B6E"/>
    <w:rsid w:val="00421D3F"/>
    <w:rsid w:val="004239C3"/>
    <w:rsid w:val="0042531E"/>
    <w:rsid w:val="00425ECC"/>
    <w:rsid w:val="004306B9"/>
    <w:rsid w:val="0043118F"/>
    <w:rsid w:val="004356FF"/>
    <w:rsid w:val="00450E21"/>
    <w:rsid w:val="00451C55"/>
    <w:rsid w:val="00454176"/>
    <w:rsid w:val="00457001"/>
    <w:rsid w:val="00461253"/>
    <w:rsid w:val="00463CF8"/>
    <w:rsid w:val="00484098"/>
    <w:rsid w:val="00490F76"/>
    <w:rsid w:val="0049475D"/>
    <w:rsid w:val="00495D45"/>
    <w:rsid w:val="00496D1C"/>
    <w:rsid w:val="004D5D19"/>
    <w:rsid w:val="004E1AC8"/>
    <w:rsid w:val="004E2109"/>
    <w:rsid w:val="004E415D"/>
    <w:rsid w:val="004F3F92"/>
    <w:rsid w:val="005003A4"/>
    <w:rsid w:val="00502B74"/>
    <w:rsid w:val="00512EA7"/>
    <w:rsid w:val="0053160C"/>
    <w:rsid w:val="00533043"/>
    <w:rsid w:val="00535E9B"/>
    <w:rsid w:val="00540287"/>
    <w:rsid w:val="005403D7"/>
    <w:rsid w:val="005455E1"/>
    <w:rsid w:val="00556DC2"/>
    <w:rsid w:val="0055790C"/>
    <w:rsid w:val="00560D0D"/>
    <w:rsid w:val="0056657F"/>
    <w:rsid w:val="00566F61"/>
    <w:rsid w:val="00567F2E"/>
    <w:rsid w:val="00580557"/>
    <w:rsid w:val="005827FD"/>
    <w:rsid w:val="00591142"/>
    <w:rsid w:val="005936C8"/>
    <w:rsid w:val="00597379"/>
    <w:rsid w:val="005A0231"/>
    <w:rsid w:val="005A2239"/>
    <w:rsid w:val="005A4B5B"/>
    <w:rsid w:val="005B02DE"/>
    <w:rsid w:val="005B386A"/>
    <w:rsid w:val="005B7BBF"/>
    <w:rsid w:val="005C7196"/>
    <w:rsid w:val="005D03A3"/>
    <w:rsid w:val="005D1253"/>
    <w:rsid w:val="005F55C4"/>
    <w:rsid w:val="005F748B"/>
    <w:rsid w:val="00600571"/>
    <w:rsid w:val="00607274"/>
    <w:rsid w:val="00613BB5"/>
    <w:rsid w:val="00615820"/>
    <w:rsid w:val="00616D2D"/>
    <w:rsid w:val="00617DE3"/>
    <w:rsid w:val="00622EEF"/>
    <w:rsid w:val="0062312C"/>
    <w:rsid w:val="00623D5E"/>
    <w:rsid w:val="006252D5"/>
    <w:rsid w:val="00631388"/>
    <w:rsid w:val="0063339F"/>
    <w:rsid w:val="00636668"/>
    <w:rsid w:val="00646382"/>
    <w:rsid w:val="00653F43"/>
    <w:rsid w:val="00654A9C"/>
    <w:rsid w:val="0065580B"/>
    <w:rsid w:val="00675DA8"/>
    <w:rsid w:val="00680AE0"/>
    <w:rsid w:val="00686ADF"/>
    <w:rsid w:val="006900B1"/>
    <w:rsid w:val="00695CEF"/>
    <w:rsid w:val="006A1242"/>
    <w:rsid w:val="006A49AC"/>
    <w:rsid w:val="006A6B9D"/>
    <w:rsid w:val="006B4FDF"/>
    <w:rsid w:val="006D6F0D"/>
    <w:rsid w:val="006E2BE6"/>
    <w:rsid w:val="006E577A"/>
    <w:rsid w:val="006E6F33"/>
    <w:rsid w:val="006F0A5B"/>
    <w:rsid w:val="006F1BC2"/>
    <w:rsid w:val="006F79BA"/>
    <w:rsid w:val="00701C05"/>
    <w:rsid w:val="0070236E"/>
    <w:rsid w:val="0070238F"/>
    <w:rsid w:val="007109BD"/>
    <w:rsid w:val="007128DE"/>
    <w:rsid w:val="007164CC"/>
    <w:rsid w:val="00716DA6"/>
    <w:rsid w:val="007348F3"/>
    <w:rsid w:val="00737B3D"/>
    <w:rsid w:val="00737D9C"/>
    <w:rsid w:val="007439AE"/>
    <w:rsid w:val="00745D61"/>
    <w:rsid w:val="007508E7"/>
    <w:rsid w:val="0075279F"/>
    <w:rsid w:val="007577E6"/>
    <w:rsid w:val="00760E07"/>
    <w:rsid w:val="00760E3C"/>
    <w:rsid w:val="00764B78"/>
    <w:rsid w:val="00771AF2"/>
    <w:rsid w:val="007753D9"/>
    <w:rsid w:val="00791F5F"/>
    <w:rsid w:val="00794E87"/>
    <w:rsid w:val="007A3666"/>
    <w:rsid w:val="007A6490"/>
    <w:rsid w:val="007A79EF"/>
    <w:rsid w:val="007B67C9"/>
    <w:rsid w:val="007B7F66"/>
    <w:rsid w:val="007C1E64"/>
    <w:rsid w:val="007C2D61"/>
    <w:rsid w:val="007D3DE3"/>
    <w:rsid w:val="007E11C2"/>
    <w:rsid w:val="007E166E"/>
    <w:rsid w:val="007E5BB3"/>
    <w:rsid w:val="007F4665"/>
    <w:rsid w:val="00800E89"/>
    <w:rsid w:val="0080181F"/>
    <w:rsid w:val="00802CCC"/>
    <w:rsid w:val="00814252"/>
    <w:rsid w:val="00815ECF"/>
    <w:rsid w:val="00817000"/>
    <w:rsid w:val="0083048C"/>
    <w:rsid w:val="00834AD6"/>
    <w:rsid w:val="00835978"/>
    <w:rsid w:val="00841007"/>
    <w:rsid w:val="00845BA8"/>
    <w:rsid w:val="008539B5"/>
    <w:rsid w:val="0085682B"/>
    <w:rsid w:val="0086063B"/>
    <w:rsid w:val="00862A7F"/>
    <w:rsid w:val="0086670A"/>
    <w:rsid w:val="00870BF1"/>
    <w:rsid w:val="00876A51"/>
    <w:rsid w:val="008869F8"/>
    <w:rsid w:val="00891547"/>
    <w:rsid w:val="008A4963"/>
    <w:rsid w:val="008A4CAD"/>
    <w:rsid w:val="008A7564"/>
    <w:rsid w:val="008A75E3"/>
    <w:rsid w:val="008B3517"/>
    <w:rsid w:val="008C19F6"/>
    <w:rsid w:val="008C34CF"/>
    <w:rsid w:val="008C5533"/>
    <w:rsid w:val="008D7E00"/>
    <w:rsid w:val="008E0E09"/>
    <w:rsid w:val="008F3A73"/>
    <w:rsid w:val="008F457C"/>
    <w:rsid w:val="00903D2E"/>
    <w:rsid w:val="00903F65"/>
    <w:rsid w:val="0091083A"/>
    <w:rsid w:val="009112B7"/>
    <w:rsid w:val="0091491F"/>
    <w:rsid w:val="009202E0"/>
    <w:rsid w:val="00924748"/>
    <w:rsid w:val="00925E61"/>
    <w:rsid w:val="0094197B"/>
    <w:rsid w:val="00951DB2"/>
    <w:rsid w:val="009763AA"/>
    <w:rsid w:val="00980819"/>
    <w:rsid w:val="00994332"/>
    <w:rsid w:val="009A72BF"/>
    <w:rsid w:val="009A7AD9"/>
    <w:rsid w:val="009B6183"/>
    <w:rsid w:val="009C1A99"/>
    <w:rsid w:val="009C7777"/>
    <w:rsid w:val="009D2DE4"/>
    <w:rsid w:val="009D3193"/>
    <w:rsid w:val="009D54BC"/>
    <w:rsid w:val="009E7764"/>
    <w:rsid w:val="009F1F6A"/>
    <w:rsid w:val="00A003B0"/>
    <w:rsid w:val="00A03D03"/>
    <w:rsid w:val="00A06D4A"/>
    <w:rsid w:val="00A1333E"/>
    <w:rsid w:val="00A133E0"/>
    <w:rsid w:val="00A133F6"/>
    <w:rsid w:val="00A205EA"/>
    <w:rsid w:val="00A21C1C"/>
    <w:rsid w:val="00A25F9E"/>
    <w:rsid w:val="00A34E95"/>
    <w:rsid w:val="00A50C09"/>
    <w:rsid w:val="00A51CCD"/>
    <w:rsid w:val="00A56E5A"/>
    <w:rsid w:val="00A6259F"/>
    <w:rsid w:val="00A80644"/>
    <w:rsid w:val="00A8350A"/>
    <w:rsid w:val="00A85B9C"/>
    <w:rsid w:val="00A875FA"/>
    <w:rsid w:val="00A903C6"/>
    <w:rsid w:val="00A93931"/>
    <w:rsid w:val="00AA02C2"/>
    <w:rsid w:val="00AB0C8F"/>
    <w:rsid w:val="00AB653B"/>
    <w:rsid w:val="00AB7684"/>
    <w:rsid w:val="00AC42A7"/>
    <w:rsid w:val="00AC7B00"/>
    <w:rsid w:val="00AD71EF"/>
    <w:rsid w:val="00AD7C36"/>
    <w:rsid w:val="00AE478B"/>
    <w:rsid w:val="00AE534C"/>
    <w:rsid w:val="00AF3C82"/>
    <w:rsid w:val="00B154AC"/>
    <w:rsid w:val="00B17F1C"/>
    <w:rsid w:val="00B22979"/>
    <w:rsid w:val="00B31C8D"/>
    <w:rsid w:val="00B34840"/>
    <w:rsid w:val="00B52081"/>
    <w:rsid w:val="00B571DA"/>
    <w:rsid w:val="00B57E99"/>
    <w:rsid w:val="00B57F5F"/>
    <w:rsid w:val="00B618D8"/>
    <w:rsid w:val="00B708A4"/>
    <w:rsid w:val="00B801C9"/>
    <w:rsid w:val="00B80661"/>
    <w:rsid w:val="00B82E90"/>
    <w:rsid w:val="00B84FCD"/>
    <w:rsid w:val="00B96679"/>
    <w:rsid w:val="00B9745B"/>
    <w:rsid w:val="00BA5102"/>
    <w:rsid w:val="00BA5D06"/>
    <w:rsid w:val="00BA6592"/>
    <w:rsid w:val="00BA7175"/>
    <w:rsid w:val="00BB0DC7"/>
    <w:rsid w:val="00BB1B14"/>
    <w:rsid w:val="00BB79E2"/>
    <w:rsid w:val="00BB7CEF"/>
    <w:rsid w:val="00BB7F16"/>
    <w:rsid w:val="00BD04D9"/>
    <w:rsid w:val="00BD15E7"/>
    <w:rsid w:val="00BD425F"/>
    <w:rsid w:val="00BD5CBB"/>
    <w:rsid w:val="00BD634C"/>
    <w:rsid w:val="00BE0E74"/>
    <w:rsid w:val="00BF536E"/>
    <w:rsid w:val="00BF6F2E"/>
    <w:rsid w:val="00BF75E1"/>
    <w:rsid w:val="00C0400F"/>
    <w:rsid w:val="00C056E3"/>
    <w:rsid w:val="00C125D1"/>
    <w:rsid w:val="00C15259"/>
    <w:rsid w:val="00C2271B"/>
    <w:rsid w:val="00C30383"/>
    <w:rsid w:val="00C32E23"/>
    <w:rsid w:val="00C34C34"/>
    <w:rsid w:val="00C36236"/>
    <w:rsid w:val="00C36669"/>
    <w:rsid w:val="00C4227B"/>
    <w:rsid w:val="00C44BBE"/>
    <w:rsid w:val="00C47D24"/>
    <w:rsid w:val="00C567D0"/>
    <w:rsid w:val="00C567DD"/>
    <w:rsid w:val="00C61EF1"/>
    <w:rsid w:val="00C64B8B"/>
    <w:rsid w:val="00C73A26"/>
    <w:rsid w:val="00C87CC1"/>
    <w:rsid w:val="00C9128B"/>
    <w:rsid w:val="00C92AB8"/>
    <w:rsid w:val="00C93F01"/>
    <w:rsid w:val="00CA0784"/>
    <w:rsid w:val="00CA293E"/>
    <w:rsid w:val="00CA7E47"/>
    <w:rsid w:val="00CB0963"/>
    <w:rsid w:val="00CB3BD8"/>
    <w:rsid w:val="00CB3EB5"/>
    <w:rsid w:val="00CB7D57"/>
    <w:rsid w:val="00CC3369"/>
    <w:rsid w:val="00CC52DD"/>
    <w:rsid w:val="00CC7D09"/>
    <w:rsid w:val="00CD24AB"/>
    <w:rsid w:val="00CD685C"/>
    <w:rsid w:val="00CD7E1F"/>
    <w:rsid w:val="00CE3082"/>
    <w:rsid w:val="00CE416B"/>
    <w:rsid w:val="00CE4AD7"/>
    <w:rsid w:val="00CE5A03"/>
    <w:rsid w:val="00CF1F5E"/>
    <w:rsid w:val="00CF594C"/>
    <w:rsid w:val="00CF745A"/>
    <w:rsid w:val="00D04508"/>
    <w:rsid w:val="00D07924"/>
    <w:rsid w:val="00D1218E"/>
    <w:rsid w:val="00D2405F"/>
    <w:rsid w:val="00D277E1"/>
    <w:rsid w:val="00D370DB"/>
    <w:rsid w:val="00D3791E"/>
    <w:rsid w:val="00D478F7"/>
    <w:rsid w:val="00D549A7"/>
    <w:rsid w:val="00D61343"/>
    <w:rsid w:val="00D664E5"/>
    <w:rsid w:val="00D81C18"/>
    <w:rsid w:val="00D842AD"/>
    <w:rsid w:val="00D864C6"/>
    <w:rsid w:val="00D91664"/>
    <w:rsid w:val="00D91BA7"/>
    <w:rsid w:val="00D97600"/>
    <w:rsid w:val="00DA2276"/>
    <w:rsid w:val="00DA2DCF"/>
    <w:rsid w:val="00DA349C"/>
    <w:rsid w:val="00DA5A0B"/>
    <w:rsid w:val="00DC02BE"/>
    <w:rsid w:val="00DC043C"/>
    <w:rsid w:val="00DC3ABD"/>
    <w:rsid w:val="00DE07CF"/>
    <w:rsid w:val="00DE171C"/>
    <w:rsid w:val="00DF68E0"/>
    <w:rsid w:val="00E02E1C"/>
    <w:rsid w:val="00E04166"/>
    <w:rsid w:val="00E050A1"/>
    <w:rsid w:val="00E06783"/>
    <w:rsid w:val="00E20654"/>
    <w:rsid w:val="00E21D25"/>
    <w:rsid w:val="00E247B5"/>
    <w:rsid w:val="00E3397C"/>
    <w:rsid w:val="00E341F6"/>
    <w:rsid w:val="00E34B7E"/>
    <w:rsid w:val="00E35A95"/>
    <w:rsid w:val="00E3627B"/>
    <w:rsid w:val="00E46E2C"/>
    <w:rsid w:val="00E475BF"/>
    <w:rsid w:val="00E51574"/>
    <w:rsid w:val="00E549DC"/>
    <w:rsid w:val="00E55671"/>
    <w:rsid w:val="00E5684C"/>
    <w:rsid w:val="00E60659"/>
    <w:rsid w:val="00E62160"/>
    <w:rsid w:val="00E64B41"/>
    <w:rsid w:val="00E65EEC"/>
    <w:rsid w:val="00E7044D"/>
    <w:rsid w:val="00E7079E"/>
    <w:rsid w:val="00E73124"/>
    <w:rsid w:val="00E73805"/>
    <w:rsid w:val="00E75E9E"/>
    <w:rsid w:val="00E82807"/>
    <w:rsid w:val="00E84F6B"/>
    <w:rsid w:val="00E90677"/>
    <w:rsid w:val="00E92DAD"/>
    <w:rsid w:val="00E93088"/>
    <w:rsid w:val="00EA003D"/>
    <w:rsid w:val="00EA21D2"/>
    <w:rsid w:val="00EB6746"/>
    <w:rsid w:val="00ED6057"/>
    <w:rsid w:val="00ED710F"/>
    <w:rsid w:val="00EF4F02"/>
    <w:rsid w:val="00EF6891"/>
    <w:rsid w:val="00EF75DA"/>
    <w:rsid w:val="00F045EE"/>
    <w:rsid w:val="00F133CB"/>
    <w:rsid w:val="00F16603"/>
    <w:rsid w:val="00F437FA"/>
    <w:rsid w:val="00F4504D"/>
    <w:rsid w:val="00F517B3"/>
    <w:rsid w:val="00F52CD0"/>
    <w:rsid w:val="00F54C4B"/>
    <w:rsid w:val="00F64DB2"/>
    <w:rsid w:val="00F651B0"/>
    <w:rsid w:val="00F749B2"/>
    <w:rsid w:val="00F7540F"/>
    <w:rsid w:val="00F76BC7"/>
    <w:rsid w:val="00F854B4"/>
    <w:rsid w:val="00F9104E"/>
    <w:rsid w:val="00F954BD"/>
    <w:rsid w:val="00FB38C8"/>
    <w:rsid w:val="00FB4DDE"/>
    <w:rsid w:val="00FB5E4F"/>
    <w:rsid w:val="00FC6259"/>
    <w:rsid w:val="00FC6F92"/>
    <w:rsid w:val="00FD6D34"/>
    <w:rsid w:val="00FE01B0"/>
    <w:rsid w:val="00FE6B10"/>
    <w:rsid w:val="00FF1D93"/>
    <w:rsid w:val="00FF212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44102A"/>
  <w15:docId w15:val="{DB7FCF0E-20E5-4A55-A107-75274C50F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3B528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qFormat/>
    <w:rsid w:val="00F7540F"/>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paragraph" w:styleId="3">
    <w:name w:val="heading 3"/>
    <w:basedOn w:val="a"/>
    <w:next w:val="a"/>
    <w:link w:val="30"/>
    <w:unhideWhenUsed/>
    <w:qFormat/>
    <w:rsid w:val="0070236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qFormat/>
    <w:rsid w:val="00591142"/>
    <w:pPr>
      <w:keepNext/>
      <w:spacing w:before="240" w:after="60" w:line="276" w:lineRule="auto"/>
      <w:outlineLvl w:val="3"/>
    </w:pPr>
    <w:rPr>
      <w:rFonts w:ascii="Calibri" w:eastAsia="Times New Roman" w:hAnsi="Calibri" w:cs="Times New Roman"/>
      <w:b/>
      <w:bCs/>
      <w:sz w:val="28"/>
      <w:szCs w:val="28"/>
      <w:lang w:val="x-none" w:eastAsia="x-none"/>
    </w:rPr>
  </w:style>
  <w:style w:type="paragraph" w:styleId="5">
    <w:name w:val="heading 5"/>
    <w:basedOn w:val="a"/>
    <w:next w:val="a"/>
    <w:link w:val="50"/>
    <w:autoRedefine/>
    <w:unhideWhenUsed/>
    <w:qFormat/>
    <w:rsid w:val="00876A51"/>
    <w:pPr>
      <w:keepNext/>
      <w:keepLines/>
      <w:spacing w:before="200" w:after="0" w:line="240" w:lineRule="auto"/>
      <w:outlineLvl w:val="4"/>
    </w:pPr>
    <w:rPr>
      <w:rFonts w:asciiTheme="majorHAnsi" w:eastAsiaTheme="majorEastAsia" w:hAnsiTheme="majorHAnsi" w:cstheme="majorBidi"/>
      <w:color w:val="1F4D78" w:themeColor="accent1" w:themeShade="7F"/>
      <w:sz w:val="28"/>
      <w:szCs w:val="24"/>
      <w:lang w:eastAsia="ru-RU"/>
    </w:rPr>
  </w:style>
  <w:style w:type="paragraph" w:styleId="8">
    <w:name w:val="heading 8"/>
    <w:basedOn w:val="a"/>
    <w:next w:val="a"/>
    <w:link w:val="80"/>
    <w:uiPriority w:val="9"/>
    <w:semiHidden/>
    <w:unhideWhenUsed/>
    <w:qFormat/>
    <w:rsid w:val="00C73A26"/>
    <w:pPr>
      <w:spacing w:before="240" w:after="60"/>
      <w:outlineLvl w:val="7"/>
    </w:pPr>
    <w:rPr>
      <w:rFonts w:ascii="Calibri" w:eastAsia="Times New Roman" w:hAnsi="Calibri" w:cs="Times New Roman"/>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uiPriority w:val="20"/>
    <w:qFormat/>
    <w:rsid w:val="00CF745A"/>
    <w:rPr>
      <w:i/>
      <w:iCs/>
    </w:rPr>
  </w:style>
  <w:style w:type="character" w:styleId="a4">
    <w:name w:val="Placeholder Text"/>
    <w:basedOn w:val="a0"/>
    <w:uiPriority w:val="99"/>
    <w:semiHidden/>
    <w:rsid w:val="0094197B"/>
    <w:rPr>
      <w:color w:val="808080"/>
    </w:rPr>
  </w:style>
  <w:style w:type="paragraph" w:styleId="a5">
    <w:name w:val="List Paragraph"/>
    <w:basedOn w:val="a"/>
    <w:link w:val="a6"/>
    <w:uiPriority w:val="34"/>
    <w:qFormat/>
    <w:rsid w:val="00556DC2"/>
    <w:pPr>
      <w:ind w:left="720"/>
      <w:contextualSpacing/>
    </w:pPr>
    <w:rPr>
      <w:lang w:val="ru-RU"/>
    </w:rPr>
  </w:style>
  <w:style w:type="paragraph" w:styleId="a7">
    <w:name w:val="header"/>
    <w:aliases w:val="Верхний колонтитул Знак2,Верхний колонтитул Знак1 Знак,Верхний колонтитул Знак Знак Знак, Знак5 Знак Знак Знак,Знак5 Знак Знак Знак,Верхний колонтитул Знак Знак1, Знак5 Знак Знак1,Знак5 Знак Знак1"/>
    <w:basedOn w:val="a"/>
    <w:link w:val="a8"/>
    <w:unhideWhenUsed/>
    <w:rsid w:val="00D07924"/>
    <w:pPr>
      <w:tabs>
        <w:tab w:val="center" w:pos="4677"/>
        <w:tab w:val="right" w:pos="9355"/>
      </w:tabs>
      <w:spacing w:after="0" w:line="240" w:lineRule="auto"/>
    </w:pPr>
  </w:style>
  <w:style w:type="character" w:customStyle="1" w:styleId="a8">
    <w:name w:val="Верхний колонтитул Знак"/>
    <w:aliases w:val="Верхний колонтитул Знак2 Знак,Верхний колонтитул Знак1 Знак Знак,Верхний колонтитул Знак Знак Знак Знак, Знак5 Знак Знак Знак Знак,Знак5 Знак Знак Знак Знак,Верхний колонтитул Знак Знак1 Знак, Знак5 Знак Знак1 Знак"/>
    <w:basedOn w:val="a0"/>
    <w:link w:val="a7"/>
    <w:uiPriority w:val="99"/>
    <w:rsid w:val="00D07924"/>
  </w:style>
  <w:style w:type="paragraph" w:styleId="a9">
    <w:name w:val="footer"/>
    <w:basedOn w:val="a"/>
    <w:link w:val="aa"/>
    <w:unhideWhenUsed/>
    <w:rsid w:val="00D0792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07924"/>
  </w:style>
  <w:style w:type="paragraph" w:styleId="ab">
    <w:name w:val="No Spacing"/>
    <w:aliases w:val="Формули"/>
    <w:uiPriority w:val="99"/>
    <w:qFormat/>
    <w:rsid w:val="00CE5A03"/>
    <w:pPr>
      <w:spacing w:after="0" w:line="240" w:lineRule="auto"/>
    </w:pPr>
    <w:rPr>
      <w:rFonts w:ascii="Calibri" w:eastAsia="Calibri" w:hAnsi="Calibri" w:cs="Times New Roman"/>
    </w:rPr>
  </w:style>
  <w:style w:type="paragraph" w:styleId="ac">
    <w:name w:val="Balloon Text"/>
    <w:basedOn w:val="a"/>
    <w:link w:val="ad"/>
    <w:uiPriority w:val="99"/>
    <w:semiHidden/>
    <w:unhideWhenUsed/>
    <w:rsid w:val="006252D5"/>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6252D5"/>
    <w:rPr>
      <w:rFonts w:ascii="Tahoma" w:hAnsi="Tahoma" w:cs="Tahoma"/>
      <w:sz w:val="16"/>
      <w:szCs w:val="16"/>
    </w:rPr>
  </w:style>
  <w:style w:type="character" w:styleId="ae">
    <w:name w:val="Hyperlink"/>
    <w:basedOn w:val="a0"/>
    <w:uiPriority w:val="99"/>
    <w:unhideWhenUsed/>
    <w:rsid w:val="000C0CA3"/>
    <w:rPr>
      <w:color w:val="0563C1" w:themeColor="hyperlink"/>
      <w:u w:val="single"/>
    </w:rPr>
  </w:style>
  <w:style w:type="character" w:customStyle="1" w:styleId="20">
    <w:name w:val="Заголовок 2 Знак"/>
    <w:basedOn w:val="a0"/>
    <w:link w:val="2"/>
    <w:rsid w:val="00F7540F"/>
    <w:rPr>
      <w:rFonts w:ascii="Times New Roman" w:eastAsia="Times New Roman" w:hAnsi="Times New Roman" w:cs="Times New Roman"/>
      <w:b/>
      <w:bCs/>
      <w:sz w:val="36"/>
      <w:szCs w:val="36"/>
      <w:lang w:val="ru-RU" w:eastAsia="ru-RU"/>
    </w:rPr>
  </w:style>
  <w:style w:type="paragraph" w:styleId="af">
    <w:name w:val="Normal (Web)"/>
    <w:basedOn w:val="a"/>
    <w:uiPriority w:val="99"/>
    <w:unhideWhenUsed/>
    <w:rsid w:val="00F7540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HTML">
    <w:name w:val="HTML Preformatted"/>
    <w:basedOn w:val="a"/>
    <w:link w:val="HTML0"/>
    <w:unhideWhenUsed/>
    <w:rsid w:val="00F754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rsid w:val="00F7540F"/>
    <w:rPr>
      <w:rFonts w:ascii="Courier New" w:eastAsia="Times New Roman" w:hAnsi="Courier New" w:cs="Courier New"/>
      <w:sz w:val="20"/>
      <w:szCs w:val="20"/>
      <w:lang w:val="ru-RU" w:eastAsia="ru-RU"/>
    </w:rPr>
  </w:style>
  <w:style w:type="character" w:styleId="af0">
    <w:name w:val="Strong"/>
    <w:basedOn w:val="a0"/>
    <w:uiPriority w:val="22"/>
    <w:qFormat/>
    <w:rsid w:val="00F7540F"/>
    <w:rPr>
      <w:b/>
      <w:bCs/>
    </w:rPr>
  </w:style>
  <w:style w:type="character" w:customStyle="1" w:styleId="vwvqnvr9">
    <w:name w:val="_vwvqnvr9"/>
    <w:basedOn w:val="a0"/>
    <w:rsid w:val="00F7540F"/>
  </w:style>
  <w:style w:type="paragraph" w:customStyle="1" w:styleId="7xqay8a">
    <w:name w:val="_7xqay8_a"/>
    <w:basedOn w:val="a"/>
    <w:rsid w:val="00F7540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table" w:styleId="af1">
    <w:name w:val="Table Grid"/>
    <w:basedOn w:val="a1"/>
    <w:uiPriority w:val="59"/>
    <w:rsid w:val="00F7540F"/>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Indent 2"/>
    <w:basedOn w:val="a"/>
    <w:link w:val="22"/>
    <w:unhideWhenUsed/>
    <w:rsid w:val="00F7540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22">
    <w:name w:val="Основной текст с отступом 2 Знак"/>
    <w:basedOn w:val="a0"/>
    <w:link w:val="21"/>
    <w:rsid w:val="00F7540F"/>
    <w:rPr>
      <w:rFonts w:ascii="Times New Roman" w:eastAsia="Times New Roman" w:hAnsi="Times New Roman" w:cs="Times New Roman"/>
      <w:sz w:val="24"/>
      <w:szCs w:val="24"/>
      <w:lang w:val="ru-RU" w:eastAsia="ru-RU"/>
    </w:rPr>
  </w:style>
  <w:style w:type="character" w:customStyle="1" w:styleId="mw-headline">
    <w:name w:val="mw-headline"/>
    <w:basedOn w:val="a0"/>
    <w:rsid w:val="00F7540F"/>
  </w:style>
  <w:style w:type="character" w:customStyle="1" w:styleId="mw-editsection">
    <w:name w:val="mw-editsection"/>
    <w:basedOn w:val="a0"/>
    <w:rsid w:val="00F7540F"/>
  </w:style>
  <w:style w:type="character" w:customStyle="1" w:styleId="mw-editsection-bracket">
    <w:name w:val="mw-editsection-bracket"/>
    <w:basedOn w:val="a0"/>
    <w:rsid w:val="00F7540F"/>
  </w:style>
  <w:style w:type="character" w:customStyle="1" w:styleId="mw-editsection-divider">
    <w:name w:val="mw-editsection-divider"/>
    <w:basedOn w:val="a0"/>
    <w:rsid w:val="00F7540F"/>
  </w:style>
  <w:style w:type="table" w:customStyle="1" w:styleId="-461">
    <w:name w:val="Таблица-сетка 4 — акцент 61"/>
    <w:basedOn w:val="a1"/>
    <w:uiPriority w:val="49"/>
    <w:rsid w:val="00F7540F"/>
    <w:pPr>
      <w:spacing w:after="0" w:line="240" w:lineRule="auto"/>
    </w:pPr>
    <w:rPr>
      <w:lang w:val="ru-RU"/>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451">
    <w:name w:val="Таблица-сетка 4 — акцент 51"/>
    <w:basedOn w:val="a1"/>
    <w:uiPriority w:val="49"/>
    <w:rsid w:val="00F7540F"/>
    <w:pPr>
      <w:spacing w:after="0" w:line="240" w:lineRule="auto"/>
    </w:pPr>
    <w:rPr>
      <w:lang w:val="ru-RU"/>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651">
    <w:name w:val="Таблица-сетка 6 цветная — акцент 51"/>
    <w:basedOn w:val="a1"/>
    <w:uiPriority w:val="51"/>
    <w:rsid w:val="00F7540F"/>
    <w:pPr>
      <w:spacing w:after="0" w:line="240" w:lineRule="auto"/>
    </w:pPr>
    <w:rPr>
      <w:color w:val="2F5496" w:themeColor="accent5" w:themeShade="BF"/>
      <w:lang w:val="ru-RU"/>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531">
    <w:name w:val="Таблица-сетка 5 темная — акцент 31"/>
    <w:basedOn w:val="a1"/>
    <w:uiPriority w:val="50"/>
    <w:rsid w:val="00F7540F"/>
    <w:pPr>
      <w:spacing w:after="0" w:line="240" w:lineRule="auto"/>
    </w:pPr>
    <w:rPr>
      <w:lang w:val="ru-R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11">
    <w:name w:val="Таблица простая 11"/>
    <w:basedOn w:val="a1"/>
    <w:uiPriority w:val="41"/>
    <w:rsid w:val="00F7540F"/>
    <w:pPr>
      <w:spacing w:after="0" w:line="240" w:lineRule="auto"/>
    </w:pPr>
    <w:rPr>
      <w:lang w:val="ru-R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61">
    <w:name w:val="Таблица-сетка 6 цветная1"/>
    <w:basedOn w:val="a1"/>
    <w:uiPriority w:val="51"/>
    <w:rsid w:val="00F7540F"/>
    <w:pPr>
      <w:spacing w:after="0" w:line="240" w:lineRule="auto"/>
    </w:pPr>
    <w:rPr>
      <w:color w:val="000000" w:themeColor="text1"/>
      <w:lang w:val="ru-R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f2">
    <w:name w:val="Body Text Indent"/>
    <w:basedOn w:val="a"/>
    <w:link w:val="af3"/>
    <w:unhideWhenUsed/>
    <w:rsid w:val="00F16603"/>
    <w:pPr>
      <w:spacing w:after="120"/>
      <w:ind w:left="283"/>
    </w:pPr>
  </w:style>
  <w:style w:type="character" w:customStyle="1" w:styleId="af3">
    <w:name w:val="Основной текст с отступом Знак"/>
    <w:basedOn w:val="a0"/>
    <w:link w:val="af2"/>
    <w:rsid w:val="00F16603"/>
  </w:style>
  <w:style w:type="character" w:customStyle="1" w:styleId="tlid-translation">
    <w:name w:val="tlid-translation"/>
    <w:basedOn w:val="a0"/>
    <w:rsid w:val="00F16603"/>
  </w:style>
  <w:style w:type="paragraph" w:styleId="af4">
    <w:name w:val="endnote text"/>
    <w:basedOn w:val="a"/>
    <w:link w:val="af5"/>
    <w:uiPriority w:val="99"/>
    <w:qFormat/>
    <w:rsid w:val="00F16603"/>
    <w:pPr>
      <w:tabs>
        <w:tab w:val="left" w:pos="539"/>
      </w:tabs>
      <w:overflowPunct w:val="0"/>
      <w:autoSpaceDE w:val="0"/>
      <w:autoSpaceDN w:val="0"/>
      <w:adjustRightInd w:val="0"/>
      <w:spacing w:before="20" w:after="20" w:line="240" w:lineRule="auto"/>
      <w:ind w:left="357" w:hanging="357"/>
      <w:jc w:val="both"/>
      <w:textAlignment w:val="baseline"/>
    </w:pPr>
    <w:rPr>
      <w:rFonts w:ascii="Times New Roman" w:eastAsia="Times New Roman" w:hAnsi="Times New Roman" w:cs="Times New Roman"/>
      <w:sz w:val="28"/>
      <w:szCs w:val="20"/>
      <w:lang w:eastAsia="ru-RU"/>
    </w:rPr>
  </w:style>
  <w:style w:type="character" w:customStyle="1" w:styleId="af5">
    <w:name w:val="Текст концевой сноски Знак"/>
    <w:basedOn w:val="a0"/>
    <w:link w:val="af4"/>
    <w:uiPriority w:val="99"/>
    <w:rsid w:val="00F16603"/>
    <w:rPr>
      <w:rFonts w:ascii="Times New Roman" w:eastAsia="Times New Roman" w:hAnsi="Times New Roman" w:cs="Times New Roman"/>
      <w:sz w:val="28"/>
      <w:szCs w:val="20"/>
      <w:lang w:eastAsia="ru-RU"/>
    </w:rPr>
  </w:style>
  <w:style w:type="character" w:styleId="af6">
    <w:name w:val="Subtle Emphasis"/>
    <w:basedOn w:val="a0"/>
    <w:uiPriority w:val="19"/>
    <w:qFormat/>
    <w:rsid w:val="0070236E"/>
    <w:rPr>
      <w:i/>
      <w:iCs/>
      <w:color w:val="404040" w:themeColor="text1" w:themeTint="BF"/>
    </w:rPr>
  </w:style>
  <w:style w:type="paragraph" w:styleId="af7">
    <w:name w:val="Subtitle"/>
    <w:basedOn w:val="a"/>
    <w:next w:val="a"/>
    <w:link w:val="af8"/>
    <w:qFormat/>
    <w:rsid w:val="0070236E"/>
    <w:pPr>
      <w:numPr>
        <w:ilvl w:val="1"/>
      </w:numPr>
    </w:pPr>
    <w:rPr>
      <w:rFonts w:eastAsiaTheme="minorEastAsia"/>
      <w:color w:val="5A5A5A" w:themeColor="text1" w:themeTint="A5"/>
      <w:spacing w:val="15"/>
    </w:rPr>
  </w:style>
  <w:style w:type="character" w:customStyle="1" w:styleId="af8">
    <w:name w:val="Подзаголовок Знак"/>
    <w:basedOn w:val="a0"/>
    <w:link w:val="af7"/>
    <w:rsid w:val="0070236E"/>
    <w:rPr>
      <w:rFonts w:eastAsiaTheme="minorEastAsia"/>
      <w:color w:val="5A5A5A" w:themeColor="text1" w:themeTint="A5"/>
      <w:spacing w:val="15"/>
    </w:rPr>
  </w:style>
  <w:style w:type="character" w:customStyle="1" w:styleId="30">
    <w:name w:val="Заголовок 3 Знак"/>
    <w:basedOn w:val="a0"/>
    <w:link w:val="3"/>
    <w:uiPriority w:val="9"/>
    <w:rsid w:val="0070236E"/>
    <w:rPr>
      <w:rFonts w:asciiTheme="majorHAnsi" w:eastAsiaTheme="majorEastAsia" w:hAnsiTheme="majorHAnsi" w:cstheme="majorBidi"/>
      <w:color w:val="1F4D78" w:themeColor="accent1" w:themeShade="7F"/>
      <w:sz w:val="24"/>
      <w:szCs w:val="24"/>
    </w:rPr>
  </w:style>
  <w:style w:type="paragraph" w:styleId="af9">
    <w:name w:val="Title"/>
    <w:aliases w:val=" Знак Знак Знак"/>
    <w:basedOn w:val="a"/>
    <w:next w:val="a"/>
    <w:link w:val="afa"/>
    <w:qFormat/>
    <w:rsid w:val="0070236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a">
    <w:name w:val="Заголовок Знак"/>
    <w:aliases w:val=" Знак Знак Знак Знак"/>
    <w:basedOn w:val="a0"/>
    <w:link w:val="af9"/>
    <w:rsid w:val="0070236E"/>
    <w:rPr>
      <w:rFonts w:asciiTheme="majorHAnsi" w:eastAsiaTheme="majorEastAsia" w:hAnsiTheme="majorHAnsi" w:cstheme="majorBidi"/>
      <w:spacing w:val="-10"/>
      <w:kern w:val="28"/>
      <w:sz w:val="56"/>
      <w:szCs w:val="56"/>
    </w:rPr>
  </w:style>
  <w:style w:type="paragraph" w:customStyle="1" w:styleId="12">
    <w:name w:val="Без интервала1"/>
    <w:rsid w:val="008B3517"/>
    <w:pPr>
      <w:spacing w:after="0" w:line="240" w:lineRule="auto"/>
    </w:pPr>
    <w:rPr>
      <w:rFonts w:ascii="Calibri" w:eastAsia="Times New Roman" w:hAnsi="Calibri" w:cs="Times New Roman"/>
    </w:rPr>
  </w:style>
  <w:style w:type="character" w:customStyle="1" w:styleId="tlid-translationtranslation">
    <w:name w:val="tlid-translation translation"/>
    <w:basedOn w:val="a0"/>
    <w:rsid w:val="008B3517"/>
  </w:style>
  <w:style w:type="paragraph" w:customStyle="1" w:styleId="13">
    <w:name w:val="Абзац списка1"/>
    <w:basedOn w:val="a"/>
    <w:rsid w:val="003C375A"/>
    <w:pPr>
      <w:spacing w:after="200" w:line="276" w:lineRule="auto"/>
      <w:ind w:left="708"/>
    </w:pPr>
    <w:rPr>
      <w:rFonts w:ascii="Calibri" w:eastAsia="Times New Roman" w:hAnsi="Calibri" w:cs="Times New Roman"/>
    </w:rPr>
  </w:style>
  <w:style w:type="paragraph" w:styleId="23">
    <w:name w:val="Body Text 2"/>
    <w:basedOn w:val="a"/>
    <w:link w:val="24"/>
    <w:rsid w:val="005403D7"/>
    <w:pPr>
      <w:spacing w:after="120" w:line="480" w:lineRule="auto"/>
    </w:pPr>
    <w:rPr>
      <w:rFonts w:ascii="Times New Roman" w:eastAsia="Times New Roman" w:hAnsi="Times New Roman" w:cs="Times New Roman"/>
      <w:sz w:val="28"/>
      <w:szCs w:val="28"/>
      <w:lang w:val="x-none" w:eastAsia="x-none"/>
    </w:rPr>
  </w:style>
  <w:style w:type="character" w:customStyle="1" w:styleId="24">
    <w:name w:val="Основной текст 2 Знак"/>
    <w:basedOn w:val="a0"/>
    <w:link w:val="23"/>
    <w:uiPriority w:val="99"/>
    <w:rsid w:val="005403D7"/>
    <w:rPr>
      <w:rFonts w:ascii="Times New Roman" w:eastAsia="Times New Roman" w:hAnsi="Times New Roman" w:cs="Times New Roman"/>
      <w:sz w:val="28"/>
      <w:szCs w:val="28"/>
      <w:lang w:val="x-none" w:eastAsia="x-none"/>
    </w:rPr>
  </w:style>
  <w:style w:type="character" w:customStyle="1" w:styleId="hps">
    <w:name w:val="hps"/>
    <w:basedOn w:val="a0"/>
    <w:rsid w:val="005403D7"/>
  </w:style>
  <w:style w:type="character" w:customStyle="1" w:styleId="shorttext">
    <w:name w:val="short_text"/>
    <w:rsid w:val="005403D7"/>
  </w:style>
  <w:style w:type="character" w:customStyle="1" w:styleId="40">
    <w:name w:val="Заголовок 4 Знак"/>
    <w:basedOn w:val="a0"/>
    <w:link w:val="4"/>
    <w:uiPriority w:val="9"/>
    <w:rsid w:val="00591142"/>
    <w:rPr>
      <w:rFonts w:ascii="Calibri" w:eastAsia="Times New Roman" w:hAnsi="Calibri" w:cs="Times New Roman"/>
      <w:b/>
      <w:bCs/>
      <w:sz w:val="28"/>
      <w:szCs w:val="28"/>
      <w:lang w:val="x-none" w:eastAsia="x-none"/>
    </w:rPr>
  </w:style>
  <w:style w:type="character" w:customStyle="1" w:styleId="atn">
    <w:name w:val="atn"/>
    <w:basedOn w:val="a0"/>
    <w:rsid w:val="00591142"/>
  </w:style>
  <w:style w:type="paragraph" w:customStyle="1" w:styleId="References">
    <w:name w:val="References"/>
    <w:basedOn w:val="a5"/>
    <w:qFormat/>
    <w:rsid w:val="00591142"/>
    <w:pPr>
      <w:numPr>
        <w:numId w:val="1"/>
      </w:numPr>
      <w:tabs>
        <w:tab w:val="num" w:pos="360"/>
      </w:tabs>
      <w:spacing w:after="0" w:line="240" w:lineRule="auto"/>
      <w:ind w:left="357" w:hanging="357"/>
      <w:contextualSpacing w:val="0"/>
      <w:jc w:val="both"/>
    </w:pPr>
    <w:rPr>
      <w:rFonts w:ascii="Times New Roman" w:eastAsia="Calibri" w:hAnsi="Times New Roman" w:cs="Times New Roman"/>
      <w:color w:val="000000"/>
      <w:lang w:val="en-GB"/>
    </w:rPr>
  </w:style>
  <w:style w:type="character" w:customStyle="1" w:styleId="31">
    <w:name w:val="Основний текст (3)_"/>
    <w:link w:val="32"/>
    <w:rsid w:val="00591142"/>
    <w:rPr>
      <w:sz w:val="18"/>
      <w:szCs w:val="18"/>
      <w:shd w:val="clear" w:color="auto" w:fill="FFFFFF"/>
    </w:rPr>
  </w:style>
  <w:style w:type="character" w:customStyle="1" w:styleId="311pt80">
    <w:name w:val="Основний текст (3) + 11 pt;Масштаб 80%"/>
    <w:rsid w:val="00591142"/>
    <w:rPr>
      <w:rFonts w:ascii="Times New Roman" w:eastAsia="Times New Roman" w:hAnsi="Times New Roman" w:cs="Times New Roman"/>
      <w:b/>
      <w:bCs/>
      <w:color w:val="000000"/>
      <w:spacing w:val="0"/>
      <w:w w:val="80"/>
      <w:position w:val="0"/>
      <w:sz w:val="22"/>
      <w:szCs w:val="22"/>
      <w:shd w:val="clear" w:color="auto" w:fill="FFFFFF"/>
      <w:lang w:val="uk-UA" w:eastAsia="uk-UA" w:bidi="uk-UA"/>
    </w:rPr>
  </w:style>
  <w:style w:type="paragraph" w:customStyle="1" w:styleId="32">
    <w:name w:val="Основний текст (3)"/>
    <w:basedOn w:val="a"/>
    <w:link w:val="31"/>
    <w:rsid w:val="00591142"/>
    <w:pPr>
      <w:widowControl w:val="0"/>
      <w:shd w:val="clear" w:color="auto" w:fill="FFFFFF"/>
      <w:spacing w:after="0" w:line="206" w:lineRule="exact"/>
      <w:jc w:val="both"/>
    </w:pPr>
    <w:rPr>
      <w:sz w:val="18"/>
      <w:szCs w:val="18"/>
    </w:rPr>
  </w:style>
  <w:style w:type="paragraph" w:styleId="afb">
    <w:name w:val="Body Text"/>
    <w:basedOn w:val="a"/>
    <w:link w:val="afc"/>
    <w:unhideWhenUsed/>
    <w:qFormat/>
    <w:rsid w:val="00591142"/>
    <w:pPr>
      <w:spacing w:after="120" w:line="276" w:lineRule="auto"/>
    </w:pPr>
    <w:rPr>
      <w:rFonts w:ascii="Calibri" w:eastAsia="Calibri" w:hAnsi="Calibri" w:cs="Times New Roman"/>
      <w:lang w:val="x-none"/>
    </w:rPr>
  </w:style>
  <w:style w:type="character" w:customStyle="1" w:styleId="afc">
    <w:name w:val="Основной текст Знак"/>
    <w:basedOn w:val="a0"/>
    <w:link w:val="afb"/>
    <w:rsid w:val="00591142"/>
    <w:rPr>
      <w:rFonts w:ascii="Calibri" w:eastAsia="Calibri" w:hAnsi="Calibri" w:cs="Times New Roman"/>
      <w:lang w:val="x-none"/>
    </w:rPr>
  </w:style>
  <w:style w:type="character" w:customStyle="1" w:styleId="st">
    <w:name w:val="st"/>
    <w:rsid w:val="00591142"/>
  </w:style>
  <w:style w:type="character" w:customStyle="1" w:styleId="25">
    <w:name w:val="Основний текст (2) + Напівжирний"/>
    <w:rsid w:val="00591142"/>
    <w:rPr>
      <w:b/>
      <w:bCs/>
      <w:color w:val="000000"/>
      <w:spacing w:val="0"/>
      <w:w w:val="100"/>
      <w:position w:val="0"/>
      <w:sz w:val="19"/>
      <w:szCs w:val="19"/>
      <w:shd w:val="clear" w:color="auto" w:fill="FFFFFF"/>
      <w:lang w:val="ru-RU" w:eastAsia="ru-RU" w:bidi="ar-SA"/>
    </w:rPr>
  </w:style>
  <w:style w:type="character" w:customStyle="1" w:styleId="51">
    <w:name w:val="Основний текст (5)_"/>
    <w:link w:val="52"/>
    <w:locked/>
    <w:rsid w:val="00591142"/>
    <w:rPr>
      <w:b/>
      <w:bCs/>
      <w:sz w:val="19"/>
      <w:szCs w:val="19"/>
      <w:shd w:val="clear" w:color="auto" w:fill="FFFFFF"/>
    </w:rPr>
  </w:style>
  <w:style w:type="paragraph" w:customStyle="1" w:styleId="52">
    <w:name w:val="Основний текст (5)"/>
    <w:basedOn w:val="a"/>
    <w:link w:val="51"/>
    <w:rsid w:val="00591142"/>
    <w:pPr>
      <w:widowControl w:val="0"/>
      <w:shd w:val="clear" w:color="auto" w:fill="FFFFFF"/>
      <w:spacing w:after="0" w:line="216" w:lineRule="exact"/>
      <w:ind w:hanging="440"/>
      <w:jc w:val="both"/>
    </w:pPr>
    <w:rPr>
      <w:b/>
      <w:bCs/>
      <w:sz w:val="19"/>
      <w:szCs w:val="19"/>
    </w:rPr>
  </w:style>
  <w:style w:type="character" w:customStyle="1" w:styleId="MathematicaFormatStandardForm">
    <w:name w:val="MathematicaFormatStandardForm"/>
    <w:uiPriority w:val="99"/>
    <w:rsid w:val="00591142"/>
    <w:rPr>
      <w:rFonts w:ascii="Courier" w:hAnsi="Courier" w:cs="Courier"/>
    </w:rPr>
  </w:style>
  <w:style w:type="character" w:customStyle="1" w:styleId="afd">
    <w:name w:val="Английский"/>
    <w:rsid w:val="00591142"/>
    <w:rPr>
      <w:lang w:val="en-US"/>
    </w:rPr>
  </w:style>
  <w:style w:type="character" w:customStyle="1" w:styleId="translation">
    <w:name w:val="translation"/>
    <w:basedOn w:val="a0"/>
    <w:rsid w:val="00591142"/>
  </w:style>
  <w:style w:type="character" w:styleId="HTML1">
    <w:name w:val="HTML Cite"/>
    <w:uiPriority w:val="99"/>
    <w:semiHidden/>
    <w:unhideWhenUsed/>
    <w:rsid w:val="00591142"/>
    <w:rPr>
      <w:i/>
      <w:iCs/>
    </w:rPr>
  </w:style>
  <w:style w:type="paragraph" w:customStyle="1" w:styleId="Default">
    <w:name w:val="Default"/>
    <w:rsid w:val="00591142"/>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character" w:customStyle="1" w:styleId="FontStyle32">
    <w:name w:val="Font Style32"/>
    <w:rsid w:val="00591142"/>
    <w:rPr>
      <w:rFonts w:ascii="Times New Roman" w:hAnsi="Times New Roman" w:cs="Times New Roman"/>
      <w:spacing w:val="10"/>
      <w:sz w:val="16"/>
      <w:szCs w:val="16"/>
    </w:rPr>
  </w:style>
  <w:style w:type="character" w:customStyle="1" w:styleId="FontStyle16">
    <w:name w:val="Font Style16"/>
    <w:rsid w:val="00591142"/>
    <w:rPr>
      <w:rFonts w:ascii="Times New Roman" w:hAnsi="Times New Roman" w:cs="Times New Roman"/>
      <w:spacing w:val="20"/>
      <w:sz w:val="18"/>
      <w:szCs w:val="18"/>
    </w:rPr>
  </w:style>
  <w:style w:type="character" w:customStyle="1" w:styleId="docdata">
    <w:name w:val="docdata"/>
    <w:aliases w:val="docy,v5,1358,baiaagaaboqcaaadramaaavsawaaaaaaaaaaaaaaaaaaaaaaaaaaaaaaaaaaaaaaaaaaaaaaaaaaaaaaaaaaaaaaaaaaaaaaaaaaaaaaaaaaaaaaaaaaaaaaaaaaaaaaaaaaaaaaaaaaaaaaaaaaaaaaaaaaaaaaaaaaaaaaaaaaaaaaaaaaaaaaaaaaaaaaaaaaaaaaaaaaaaaaaaaaaaaaaaaaaaaaaaaaaaa"/>
    <w:rsid w:val="00591142"/>
    <w:rPr>
      <w:rFonts w:cs="Times New Roman"/>
    </w:rPr>
  </w:style>
  <w:style w:type="paragraph" w:customStyle="1" w:styleId="26">
    <w:name w:val="Абзац списка2"/>
    <w:basedOn w:val="a"/>
    <w:rsid w:val="00591142"/>
    <w:pPr>
      <w:widowControl w:val="0"/>
      <w:autoSpaceDE w:val="0"/>
      <w:autoSpaceDN w:val="0"/>
      <w:spacing w:after="0" w:line="240" w:lineRule="auto"/>
      <w:ind w:left="232" w:right="192" w:firstLine="730"/>
      <w:jc w:val="both"/>
    </w:pPr>
    <w:rPr>
      <w:rFonts w:ascii="Times New Roman" w:eastAsia="Calibri" w:hAnsi="Times New Roman" w:cs="Times New Roman"/>
      <w:lang w:val="en-US"/>
    </w:rPr>
  </w:style>
  <w:style w:type="character" w:customStyle="1" w:styleId="fontstyle01">
    <w:name w:val="fontstyle01"/>
    <w:basedOn w:val="a0"/>
    <w:rsid w:val="00591142"/>
    <w:rPr>
      <w:rFonts w:ascii="Bold" w:hAnsi="Bold" w:hint="default"/>
      <w:b/>
      <w:bCs/>
      <w:i w:val="0"/>
      <w:iCs w:val="0"/>
      <w:color w:val="242021"/>
      <w:sz w:val="28"/>
      <w:szCs w:val="28"/>
    </w:rPr>
  </w:style>
  <w:style w:type="character" w:styleId="afe">
    <w:name w:val="FollowedHyperlink"/>
    <w:basedOn w:val="a0"/>
    <w:uiPriority w:val="99"/>
    <w:semiHidden/>
    <w:unhideWhenUsed/>
    <w:rsid w:val="00591142"/>
    <w:rPr>
      <w:color w:val="954F72" w:themeColor="followedHyperlink"/>
      <w:u w:val="single"/>
    </w:rPr>
  </w:style>
  <w:style w:type="character" w:styleId="aff">
    <w:name w:val="annotation reference"/>
    <w:basedOn w:val="a0"/>
    <w:uiPriority w:val="99"/>
    <w:semiHidden/>
    <w:unhideWhenUsed/>
    <w:rsid w:val="00591142"/>
    <w:rPr>
      <w:sz w:val="16"/>
      <w:szCs w:val="16"/>
    </w:rPr>
  </w:style>
  <w:style w:type="paragraph" w:styleId="aff0">
    <w:name w:val="annotation text"/>
    <w:basedOn w:val="a"/>
    <w:link w:val="aff1"/>
    <w:uiPriority w:val="99"/>
    <w:semiHidden/>
    <w:unhideWhenUsed/>
    <w:rsid w:val="00591142"/>
    <w:pPr>
      <w:spacing w:after="200" w:line="240" w:lineRule="auto"/>
    </w:pPr>
    <w:rPr>
      <w:rFonts w:ascii="Calibri" w:eastAsia="Calibri" w:hAnsi="Calibri" w:cs="Times New Roman"/>
      <w:sz w:val="20"/>
      <w:szCs w:val="20"/>
      <w:lang w:val="ru-RU"/>
    </w:rPr>
  </w:style>
  <w:style w:type="character" w:customStyle="1" w:styleId="aff1">
    <w:name w:val="Текст примечания Знак"/>
    <w:basedOn w:val="a0"/>
    <w:link w:val="aff0"/>
    <w:uiPriority w:val="99"/>
    <w:semiHidden/>
    <w:rsid w:val="00591142"/>
    <w:rPr>
      <w:rFonts w:ascii="Calibri" w:eastAsia="Calibri" w:hAnsi="Calibri" w:cs="Times New Roman"/>
      <w:sz w:val="20"/>
      <w:szCs w:val="20"/>
      <w:lang w:val="ru-RU"/>
    </w:rPr>
  </w:style>
  <w:style w:type="paragraph" w:styleId="aff2">
    <w:name w:val="annotation subject"/>
    <w:basedOn w:val="aff0"/>
    <w:next w:val="aff0"/>
    <w:link w:val="aff3"/>
    <w:uiPriority w:val="99"/>
    <w:semiHidden/>
    <w:unhideWhenUsed/>
    <w:rsid w:val="00591142"/>
    <w:rPr>
      <w:b/>
      <w:bCs/>
    </w:rPr>
  </w:style>
  <w:style w:type="character" w:customStyle="1" w:styleId="aff3">
    <w:name w:val="Тема примечания Знак"/>
    <w:basedOn w:val="aff1"/>
    <w:link w:val="aff2"/>
    <w:uiPriority w:val="99"/>
    <w:semiHidden/>
    <w:rsid w:val="00591142"/>
    <w:rPr>
      <w:rFonts w:ascii="Calibri" w:eastAsia="Calibri" w:hAnsi="Calibri" w:cs="Times New Roman"/>
      <w:b/>
      <w:bCs/>
      <w:sz w:val="20"/>
      <w:szCs w:val="20"/>
      <w:lang w:val="ru-RU"/>
    </w:rPr>
  </w:style>
  <w:style w:type="character" w:customStyle="1" w:styleId="orcid-id-https">
    <w:name w:val="orcid-id-https"/>
    <w:basedOn w:val="a0"/>
    <w:rsid w:val="00F54C4B"/>
  </w:style>
  <w:style w:type="character" w:customStyle="1" w:styleId="jlqj4b">
    <w:name w:val="jlqj4b"/>
    <w:basedOn w:val="a0"/>
    <w:rsid w:val="003B5285"/>
  </w:style>
  <w:style w:type="character" w:customStyle="1" w:styleId="viiyi">
    <w:name w:val="viiyi"/>
    <w:basedOn w:val="a0"/>
    <w:rsid w:val="003B5285"/>
  </w:style>
  <w:style w:type="character" w:customStyle="1" w:styleId="10">
    <w:name w:val="Заголовок 1 Знак"/>
    <w:basedOn w:val="a0"/>
    <w:link w:val="1"/>
    <w:uiPriority w:val="9"/>
    <w:rsid w:val="003B5285"/>
    <w:rPr>
      <w:rFonts w:asciiTheme="majorHAnsi" w:eastAsiaTheme="majorEastAsia" w:hAnsiTheme="majorHAnsi" w:cstheme="majorBidi"/>
      <w:color w:val="2E74B5" w:themeColor="accent1" w:themeShade="BF"/>
      <w:sz w:val="32"/>
      <w:szCs w:val="32"/>
    </w:rPr>
  </w:style>
  <w:style w:type="character" w:customStyle="1" w:styleId="ps16">
    <w:name w:val="ps16"/>
    <w:basedOn w:val="a0"/>
    <w:rsid w:val="00FF2123"/>
    <w:rPr>
      <w:rFonts w:cs="Times New Roman"/>
    </w:rPr>
  </w:style>
  <w:style w:type="paragraph" w:customStyle="1" w:styleId="aff4">
    <w:name w:val="Автор"/>
    <w:rsid w:val="00381181"/>
    <w:pPr>
      <w:spacing w:before="120" w:after="120" w:line="360" w:lineRule="auto"/>
    </w:pPr>
    <w:rPr>
      <w:rFonts w:ascii="Arial" w:eastAsia="Times New Roman" w:hAnsi="Arial" w:cs="Arial"/>
      <w:b/>
      <w:bCs/>
      <w:sz w:val="28"/>
      <w:szCs w:val="28"/>
      <w:lang w:eastAsia="ru-RU"/>
    </w:rPr>
  </w:style>
  <w:style w:type="character" w:customStyle="1" w:styleId="FontStyle28">
    <w:name w:val="Font Style28"/>
    <w:basedOn w:val="a0"/>
    <w:uiPriority w:val="99"/>
    <w:rsid w:val="00DE171C"/>
    <w:rPr>
      <w:rFonts w:ascii="Times New Roman" w:hAnsi="Times New Roman" w:cs="Times New Roman" w:hint="default"/>
      <w:sz w:val="18"/>
      <w:szCs w:val="18"/>
    </w:rPr>
  </w:style>
  <w:style w:type="character" w:customStyle="1" w:styleId="FontStyle22">
    <w:name w:val="Font Style22"/>
    <w:basedOn w:val="a0"/>
    <w:uiPriority w:val="99"/>
    <w:rsid w:val="00DE171C"/>
    <w:rPr>
      <w:rFonts w:ascii="Cambria" w:hAnsi="Cambria" w:cs="Cambria"/>
      <w:sz w:val="16"/>
      <w:szCs w:val="16"/>
    </w:rPr>
  </w:style>
  <w:style w:type="paragraph" w:customStyle="1" w:styleId="Style9">
    <w:name w:val="Style9"/>
    <w:basedOn w:val="a"/>
    <w:uiPriority w:val="99"/>
    <w:rsid w:val="00597379"/>
    <w:pPr>
      <w:widowControl w:val="0"/>
      <w:autoSpaceDE w:val="0"/>
      <w:autoSpaceDN w:val="0"/>
      <w:adjustRightInd w:val="0"/>
      <w:spacing w:after="0" w:line="243" w:lineRule="exact"/>
      <w:ind w:firstLine="278"/>
      <w:jc w:val="both"/>
    </w:pPr>
    <w:rPr>
      <w:rFonts w:ascii="Arial Narrow" w:eastAsiaTheme="minorEastAsia" w:hAnsi="Arial Narrow"/>
      <w:sz w:val="24"/>
      <w:szCs w:val="24"/>
      <w:lang w:val="ru-RU" w:eastAsia="ru-RU"/>
    </w:rPr>
  </w:style>
  <w:style w:type="character" w:customStyle="1" w:styleId="FontStyle19">
    <w:name w:val="Font Style19"/>
    <w:uiPriority w:val="99"/>
    <w:rsid w:val="00597379"/>
    <w:rPr>
      <w:rFonts w:ascii="Cambria" w:hAnsi="Cambria" w:cs="Cambria"/>
      <w:sz w:val="16"/>
      <w:szCs w:val="16"/>
    </w:rPr>
  </w:style>
  <w:style w:type="paragraph" w:customStyle="1" w:styleId="Style16">
    <w:name w:val="Style16"/>
    <w:basedOn w:val="a"/>
    <w:uiPriority w:val="99"/>
    <w:rsid w:val="00597379"/>
    <w:pPr>
      <w:widowControl w:val="0"/>
      <w:autoSpaceDE w:val="0"/>
      <w:autoSpaceDN w:val="0"/>
      <w:adjustRightInd w:val="0"/>
      <w:spacing w:after="0" w:line="311" w:lineRule="exact"/>
      <w:ind w:firstLine="480"/>
      <w:jc w:val="both"/>
    </w:pPr>
    <w:rPr>
      <w:rFonts w:ascii="Cambria" w:eastAsia="Times New Roman" w:hAnsi="Cambria" w:cs="Times New Roman"/>
      <w:sz w:val="24"/>
      <w:szCs w:val="24"/>
      <w:lang w:val="ru-RU" w:eastAsia="ru-RU"/>
    </w:rPr>
  </w:style>
  <w:style w:type="paragraph" w:customStyle="1" w:styleId="aff5">
    <w:name w:val="Знак Знак"/>
    <w:basedOn w:val="a"/>
    <w:uiPriority w:val="99"/>
    <w:rsid w:val="00DA349C"/>
    <w:pPr>
      <w:spacing w:after="0" w:line="240" w:lineRule="auto"/>
    </w:pPr>
    <w:rPr>
      <w:rFonts w:ascii="Verdana" w:eastAsia="Times New Roman" w:hAnsi="Verdana" w:cs="Verdana"/>
      <w:sz w:val="20"/>
      <w:szCs w:val="20"/>
      <w:lang w:val="en-US"/>
    </w:rPr>
  </w:style>
  <w:style w:type="character" w:customStyle="1" w:styleId="longtext">
    <w:name w:val="long_text"/>
    <w:basedOn w:val="a0"/>
    <w:rsid w:val="00A51CCD"/>
  </w:style>
  <w:style w:type="character" w:customStyle="1" w:styleId="50">
    <w:name w:val="Заголовок 5 Знак"/>
    <w:basedOn w:val="a0"/>
    <w:link w:val="5"/>
    <w:uiPriority w:val="9"/>
    <w:semiHidden/>
    <w:rsid w:val="00876A51"/>
    <w:rPr>
      <w:rFonts w:asciiTheme="majorHAnsi" w:eastAsiaTheme="majorEastAsia" w:hAnsiTheme="majorHAnsi" w:cstheme="majorBidi"/>
      <w:color w:val="1F4D78" w:themeColor="accent1" w:themeShade="7F"/>
      <w:sz w:val="28"/>
      <w:szCs w:val="24"/>
      <w:lang w:eastAsia="ru-RU"/>
    </w:rPr>
  </w:style>
  <w:style w:type="paragraph" w:customStyle="1" w:styleId="14">
    <w:name w:val="№1"/>
    <w:basedOn w:val="a"/>
    <w:rsid w:val="00876A51"/>
    <w:pPr>
      <w:spacing w:after="0" w:line="360" w:lineRule="auto"/>
      <w:ind w:firstLine="720"/>
      <w:jc w:val="both"/>
    </w:pPr>
    <w:rPr>
      <w:rFonts w:ascii="Times New Roman" w:eastAsia="Times New Roman" w:hAnsi="Times New Roman" w:cs="Times New Roman"/>
      <w:sz w:val="28"/>
      <w:szCs w:val="24"/>
      <w:lang w:eastAsia="ru-RU"/>
    </w:rPr>
  </w:style>
  <w:style w:type="paragraph" w:customStyle="1" w:styleId="15">
    <w:name w:val="Стиль1"/>
    <w:basedOn w:val="ab"/>
    <w:link w:val="16"/>
    <w:qFormat/>
    <w:rsid w:val="00876A51"/>
    <w:pPr>
      <w:spacing w:line="360" w:lineRule="auto"/>
      <w:ind w:firstLine="709"/>
      <w:contextualSpacing/>
      <w:jc w:val="both"/>
    </w:pPr>
    <w:rPr>
      <w:rFonts w:ascii="Times New Roman" w:eastAsiaTheme="minorHAnsi" w:hAnsi="Times New Roman" w:cstheme="minorBidi"/>
      <w:sz w:val="28"/>
      <w:szCs w:val="28"/>
      <w:lang w:eastAsia="uk-UA"/>
    </w:rPr>
  </w:style>
  <w:style w:type="character" w:customStyle="1" w:styleId="16">
    <w:name w:val="Стиль1 Знак"/>
    <w:basedOn w:val="a0"/>
    <w:link w:val="15"/>
    <w:rsid w:val="00876A51"/>
    <w:rPr>
      <w:rFonts w:ascii="Times New Roman" w:hAnsi="Times New Roman"/>
      <w:sz w:val="28"/>
      <w:szCs w:val="28"/>
      <w:lang w:eastAsia="uk-UA"/>
    </w:rPr>
  </w:style>
  <w:style w:type="paragraph" w:customStyle="1" w:styleId="MTDisplayEquation">
    <w:name w:val="MTDisplayEquation"/>
    <w:basedOn w:val="a"/>
    <w:next w:val="a"/>
    <w:link w:val="MTDisplayEquation0"/>
    <w:rsid w:val="00876A51"/>
    <w:pPr>
      <w:tabs>
        <w:tab w:val="center" w:pos="4680"/>
        <w:tab w:val="right" w:pos="9360"/>
      </w:tabs>
      <w:spacing w:after="200" w:line="276" w:lineRule="auto"/>
      <w:jc w:val="right"/>
    </w:pPr>
    <w:rPr>
      <w:szCs w:val="28"/>
    </w:rPr>
  </w:style>
  <w:style w:type="character" w:customStyle="1" w:styleId="MTDisplayEquation0">
    <w:name w:val="MTDisplayEquation Знак"/>
    <w:basedOn w:val="a0"/>
    <w:link w:val="MTDisplayEquation"/>
    <w:rsid w:val="00876A51"/>
    <w:rPr>
      <w:szCs w:val="28"/>
    </w:rPr>
  </w:style>
  <w:style w:type="paragraph" w:customStyle="1" w:styleId="aff6">
    <w:name w:val="Обычный мой"/>
    <w:basedOn w:val="a"/>
    <w:qFormat/>
    <w:rsid w:val="00876A51"/>
    <w:pPr>
      <w:spacing w:after="0" w:line="360" w:lineRule="auto"/>
      <w:ind w:firstLine="709"/>
      <w:jc w:val="both"/>
    </w:pPr>
    <w:rPr>
      <w:rFonts w:ascii="Times New Roman" w:eastAsia="Times New Roman" w:hAnsi="Times New Roman" w:cs="Times New Roman"/>
      <w:sz w:val="28"/>
      <w:szCs w:val="28"/>
      <w:lang w:eastAsia="ru-RU"/>
    </w:rPr>
  </w:style>
  <w:style w:type="paragraph" w:customStyle="1" w:styleId="aff7">
    <w:name w:val="Рис. сам"/>
    <w:basedOn w:val="af9"/>
    <w:rsid w:val="00876A51"/>
    <w:pPr>
      <w:keepNext/>
      <w:spacing w:before="360" w:line="360" w:lineRule="auto"/>
      <w:contextualSpacing w:val="0"/>
      <w:jc w:val="center"/>
      <w:outlineLvl w:val="0"/>
    </w:pPr>
    <w:rPr>
      <w:rFonts w:ascii="Times New Roman" w:eastAsia="Times New Roman" w:hAnsi="Times New Roman" w:cs="Arial"/>
      <w:bCs/>
      <w:spacing w:val="0"/>
      <w:sz w:val="28"/>
      <w:szCs w:val="28"/>
      <w:lang w:eastAsia="ru-RU"/>
    </w:rPr>
  </w:style>
  <w:style w:type="paragraph" w:customStyle="1" w:styleId="aff8">
    <w:name w:val="Рис. назва"/>
    <w:basedOn w:val="aff7"/>
    <w:rsid w:val="00876A51"/>
    <w:pPr>
      <w:spacing w:before="0" w:after="360"/>
      <w:ind w:firstLine="709"/>
      <w:jc w:val="both"/>
    </w:pPr>
  </w:style>
  <w:style w:type="paragraph" w:customStyle="1" w:styleId="aff9">
    <w:name w:val="Табл. назва справа"/>
    <w:basedOn w:val="aff7"/>
    <w:autoRedefine/>
    <w:rsid w:val="00876A51"/>
    <w:pPr>
      <w:jc w:val="right"/>
    </w:pPr>
  </w:style>
  <w:style w:type="paragraph" w:customStyle="1" w:styleId="affa">
    <w:name w:val="Табл. назва ширина"/>
    <w:basedOn w:val="aff7"/>
    <w:rsid w:val="00876A51"/>
    <w:pPr>
      <w:ind w:firstLine="709"/>
      <w:jc w:val="both"/>
    </w:pPr>
  </w:style>
  <w:style w:type="paragraph" w:customStyle="1" w:styleId="affb">
    <w:name w:val="Формула"/>
    <w:basedOn w:val="a"/>
    <w:autoRedefine/>
    <w:rsid w:val="00876A51"/>
    <w:pPr>
      <w:tabs>
        <w:tab w:val="center" w:pos="4500"/>
        <w:tab w:val="right" w:pos="9356"/>
      </w:tabs>
      <w:spacing w:before="280" w:after="280" w:line="240" w:lineRule="auto"/>
      <w:jc w:val="center"/>
    </w:pPr>
    <w:rPr>
      <w:rFonts w:ascii="Times New Roman" w:eastAsia="Times New Roman" w:hAnsi="Times New Roman" w:cs="Times New Roman"/>
      <w:sz w:val="28"/>
      <w:szCs w:val="24"/>
      <w:lang w:eastAsia="ru-RU"/>
    </w:rPr>
  </w:style>
  <w:style w:type="paragraph" w:styleId="affc">
    <w:name w:val="Document Map"/>
    <w:basedOn w:val="a"/>
    <w:link w:val="affd"/>
    <w:semiHidden/>
    <w:unhideWhenUsed/>
    <w:rsid w:val="00876A51"/>
    <w:pPr>
      <w:spacing w:after="0" w:line="240" w:lineRule="auto"/>
    </w:pPr>
    <w:rPr>
      <w:rFonts w:ascii="Tahoma" w:eastAsia="Times New Roman" w:hAnsi="Tahoma" w:cs="Tahoma"/>
      <w:sz w:val="16"/>
      <w:szCs w:val="16"/>
      <w:lang w:eastAsia="ru-RU"/>
    </w:rPr>
  </w:style>
  <w:style w:type="character" w:customStyle="1" w:styleId="affd">
    <w:name w:val="Схема документа Знак"/>
    <w:basedOn w:val="a0"/>
    <w:link w:val="affc"/>
    <w:semiHidden/>
    <w:rsid w:val="00876A51"/>
    <w:rPr>
      <w:rFonts w:ascii="Tahoma" w:eastAsia="Times New Roman" w:hAnsi="Tahoma" w:cs="Tahoma"/>
      <w:sz w:val="16"/>
      <w:szCs w:val="16"/>
      <w:lang w:eastAsia="ru-RU"/>
    </w:rPr>
  </w:style>
  <w:style w:type="paragraph" w:styleId="17">
    <w:name w:val="toc 1"/>
    <w:basedOn w:val="a"/>
    <w:next w:val="a"/>
    <w:autoRedefine/>
    <w:uiPriority w:val="39"/>
    <w:unhideWhenUsed/>
    <w:rsid w:val="00876A51"/>
    <w:pPr>
      <w:tabs>
        <w:tab w:val="right" w:leader="dot" w:pos="9344"/>
      </w:tabs>
      <w:spacing w:after="100" w:line="240" w:lineRule="auto"/>
      <w:ind w:firstLine="284"/>
    </w:pPr>
    <w:rPr>
      <w:rFonts w:ascii="Times New Roman" w:eastAsia="Times New Roman" w:hAnsi="Times New Roman" w:cs="Times New Roman"/>
      <w:sz w:val="28"/>
      <w:szCs w:val="24"/>
      <w:lang w:eastAsia="ru-RU"/>
    </w:rPr>
  </w:style>
  <w:style w:type="paragraph" w:styleId="27">
    <w:name w:val="toc 2"/>
    <w:basedOn w:val="a"/>
    <w:next w:val="a"/>
    <w:autoRedefine/>
    <w:uiPriority w:val="39"/>
    <w:unhideWhenUsed/>
    <w:rsid w:val="00876A51"/>
    <w:pPr>
      <w:tabs>
        <w:tab w:val="right" w:leader="dot" w:pos="9344"/>
      </w:tabs>
      <w:spacing w:after="100" w:line="240" w:lineRule="auto"/>
      <w:ind w:firstLine="280"/>
    </w:pPr>
    <w:rPr>
      <w:rFonts w:ascii="Times New Roman" w:eastAsia="Times New Roman" w:hAnsi="Times New Roman" w:cs="Times New Roman"/>
      <w:sz w:val="28"/>
      <w:szCs w:val="24"/>
      <w:lang w:eastAsia="ru-RU"/>
    </w:rPr>
  </w:style>
  <w:style w:type="paragraph" w:styleId="33">
    <w:name w:val="toc 3"/>
    <w:basedOn w:val="a"/>
    <w:next w:val="a"/>
    <w:autoRedefine/>
    <w:uiPriority w:val="39"/>
    <w:unhideWhenUsed/>
    <w:rsid w:val="00876A51"/>
    <w:pPr>
      <w:spacing w:after="100" w:line="240" w:lineRule="auto"/>
      <w:ind w:left="560"/>
    </w:pPr>
    <w:rPr>
      <w:rFonts w:ascii="Times New Roman" w:eastAsia="Times New Roman" w:hAnsi="Times New Roman" w:cs="Times New Roman"/>
      <w:sz w:val="28"/>
      <w:szCs w:val="24"/>
      <w:lang w:eastAsia="ru-RU"/>
    </w:rPr>
  </w:style>
  <w:style w:type="character" w:customStyle="1" w:styleId="apple-converted-space">
    <w:name w:val="apple-converted-space"/>
    <w:basedOn w:val="a0"/>
    <w:rsid w:val="00876A51"/>
  </w:style>
  <w:style w:type="paragraph" w:customStyle="1" w:styleId="28">
    <w:name w:val="Стиль2"/>
    <w:basedOn w:val="15"/>
    <w:link w:val="29"/>
    <w:qFormat/>
    <w:rsid w:val="00876A51"/>
    <w:rPr>
      <w:rFonts w:eastAsia="Times New Roman" w:cs="Times New Roman"/>
      <w:color w:val="000000"/>
      <w:szCs w:val="19"/>
    </w:rPr>
  </w:style>
  <w:style w:type="character" w:customStyle="1" w:styleId="29">
    <w:name w:val="Стиль2 Знак"/>
    <w:basedOn w:val="16"/>
    <w:link w:val="28"/>
    <w:rsid w:val="00876A51"/>
    <w:rPr>
      <w:rFonts w:ascii="Times New Roman" w:eastAsia="Times New Roman" w:hAnsi="Times New Roman" w:cs="Times New Roman"/>
      <w:color w:val="000000"/>
      <w:sz w:val="28"/>
      <w:szCs w:val="19"/>
      <w:lang w:eastAsia="uk-UA"/>
    </w:rPr>
  </w:style>
  <w:style w:type="character" w:customStyle="1" w:styleId="affe">
    <w:name w:val="Рисунок"/>
    <w:rsid w:val="00876A51"/>
    <w:rPr>
      <w:rFonts w:ascii="Times New Roman" w:eastAsia="Times New Roman" w:hAnsi="Times New Roman"/>
      <w:sz w:val="24"/>
      <w:szCs w:val="24"/>
      <w:lang w:val="uk-UA"/>
    </w:rPr>
  </w:style>
  <w:style w:type="paragraph" w:customStyle="1" w:styleId="afff">
    <w:name w:val="Рисунок (підпис)"/>
    <w:basedOn w:val="a"/>
    <w:autoRedefine/>
    <w:rsid w:val="00876A51"/>
    <w:pPr>
      <w:widowControl w:val="0"/>
      <w:suppressAutoHyphens/>
      <w:autoSpaceDE w:val="0"/>
      <w:spacing w:after="360" w:line="240" w:lineRule="auto"/>
      <w:ind w:firstLine="454"/>
      <w:jc w:val="center"/>
    </w:pPr>
    <w:rPr>
      <w:rFonts w:ascii="Times New Roman" w:eastAsia="Times New Roman" w:hAnsi="Times New Roman" w:cs="Calibri"/>
      <w:sz w:val="28"/>
      <w:szCs w:val="28"/>
      <w:lang w:eastAsia="ar-SA"/>
    </w:rPr>
  </w:style>
  <w:style w:type="paragraph" w:customStyle="1" w:styleId="afff0">
    <w:name w:val="Таблиця"/>
    <w:basedOn w:val="a"/>
    <w:link w:val="afff1"/>
    <w:qFormat/>
    <w:rsid w:val="00876A51"/>
    <w:pPr>
      <w:suppressAutoHyphens/>
      <w:spacing w:after="0" w:line="276" w:lineRule="auto"/>
      <w:jc w:val="center"/>
    </w:pPr>
    <w:rPr>
      <w:rFonts w:ascii="Times New Roman" w:eastAsia="Calibri" w:hAnsi="Times New Roman" w:cs="Calibri"/>
      <w:sz w:val="24"/>
      <w:szCs w:val="24"/>
      <w:lang w:eastAsia="ar-SA"/>
    </w:rPr>
  </w:style>
  <w:style w:type="paragraph" w:customStyle="1" w:styleId="afff2">
    <w:name w:val="Таблиця (назва)"/>
    <w:basedOn w:val="a"/>
    <w:link w:val="afff3"/>
    <w:qFormat/>
    <w:rsid w:val="00876A51"/>
    <w:pPr>
      <w:suppressAutoHyphens/>
      <w:spacing w:after="0" w:line="276" w:lineRule="auto"/>
      <w:ind w:firstLine="454"/>
      <w:jc w:val="both"/>
    </w:pPr>
    <w:rPr>
      <w:rFonts w:ascii="Times New Roman" w:eastAsia="Calibri" w:hAnsi="Times New Roman" w:cs="Calibri"/>
      <w:sz w:val="24"/>
      <w:szCs w:val="24"/>
      <w:lang w:eastAsia="ar-SA"/>
    </w:rPr>
  </w:style>
  <w:style w:type="character" w:customStyle="1" w:styleId="afff1">
    <w:name w:val="Таблиця Знак"/>
    <w:link w:val="afff0"/>
    <w:rsid w:val="00876A51"/>
    <w:rPr>
      <w:rFonts w:ascii="Times New Roman" w:eastAsia="Calibri" w:hAnsi="Times New Roman" w:cs="Calibri"/>
      <w:sz w:val="24"/>
      <w:szCs w:val="24"/>
      <w:lang w:eastAsia="ar-SA"/>
    </w:rPr>
  </w:style>
  <w:style w:type="character" w:customStyle="1" w:styleId="afff3">
    <w:name w:val="Таблиця (назва) Знак"/>
    <w:link w:val="afff2"/>
    <w:rsid w:val="00876A51"/>
    <w:rPr>
      <w:rFonts w:ascii="Times New Roman" w:eastAsia="Calibri" w:hAnsi="Times New Roman" w:cs="Calibri"/>
      <w:sz w:val="24"/>
      <w:szCs w:val="24"/>
      <w:lang w:eastAsia="ar-SA"/>
    </w:rPr>
  </w:style>
  <w:style w:type="paragraph" w:styleId="afff4">
    <w:name w:val="TOC Heading"/>
    <w:basedOn w:val="1"/>
    <w:next w:val="a"/>
    <w:uiPriority w:val="39"/>
    <w:semiHidden/>
    <w:unhideWhenUsed/>
    <w:qFormat/>
    <w:rsid w:val="00876A51"/>
    <w:pPr>
      <w:spacing w:before="480" w:line="276" w:lineRule="auto"/>
      <w:outlineLvl w:val="9"/>
    </w:pPr>
    <w:rPr>
      <w:b/>
      <w:bCs/>
      <w:sz w:val="28"/>
      <w:szCs w:val="28"/>
      <w:lang w:eastAsia="uk-UA"/>
    </w:rPr>
  </w:style>
  <w:style w:type="character" w:customStyle="1" w:styleId="18">
    <w:name w:val="Неразрешенное упоминание1"/>
    <w:basedOn w:val="a0"/>
    <w:uiPriority w:val="99"/>
    <w:semiHidden/>
    <w:unhideWhenUsed/>
    <w:rsid w:val="00876A51"/>
    <w:rPr>
      <w:color w:val="605E5C"/>
      <w:shd w:val="clear" w:color="auto" w:fill="E1DFDD"/>
    </w:rPr>
  </w:style>
  <w:style w:type="character" w:customStyle="1" w:styleId="y2iqfc">
    <w:name w:val="y2iqfc"/>
    <w:basedOn w:val="a0"/>
    <w:rsid w:val="00876A51"/>
  </w:style>
  <w:style w:type="character" w:customStyle="1" w:styleId="80">
    <w:name w:val="Заголовок 8 Знак"/>
    <w:basedOn w:val="a0"/>
    <w:link w:val="8"/>
    <w:uiPriority w:val="9"/>
    <w:semiHidden/>
    <w:rsid w:val="00C73A26"/>
    <w:rPr>
      <w:rFonts w:ascii="Calibri" w:eastAsia="Times New Roman" w:hAnsi="Calibri" w:cs="Times New Roman"/>
      <w:i/>
      <w:iCs/>
      <w:sz w:val="24"/>
      <w:szCs w:val="24"/>
    </w:rPr>
  </w:style>
  <w:style w:type="character" w:styleId="afff5">
    <w:name w:val="page number"/>
    <w:basedOn w:val="a0"/>
    <w:rsid w:val="00C73A26"/>
  </w:style>
  <w:style w:type="paragraph" w:styleId="afff6">
    <w:name w:val="caption"/>
    <w:basedOn w:val="a"/>
    <w:next w:val="a"/>
    <w:qFormat/>
    <w:rsid w:val="00C73A26"/>
    <w:pPr>
      <w:spacing w:after="0" w:line="240" w:lineRule="auto"/>
      <w:jc w:val="right"/>
    </w:pPr>
    <w:rPr>
      <w:rFonts w:ascii="Times New Roman" w:eastAsia="Times New Roman" w:hAnsi="Times New Roman" w:cs="Times New Roman"/>
      <w:sz w:val="28"/>
      <w:szCs w:val="20"/>
      <w:lang w:val="ru-RU" w:eastAsia="ru-RU"/>
    </w:rPr>
  </w:style>
  <w:style w:type="paragraph" w:customStyle="1" w:styleId="19">
    <w:name w:val="1"/>
    <w:basedOn w:val="a"/>
    <w:next w:val="af9"/>
    <w:link w:val="afff7"/>
    <w:qFormat/>
    <w:rsid w:val="00C73A26"/>
    <w:pPr>
      <w:spacing w:after="0" w:line="240" w:lineRule="auto"/>
      <w:jc w:val="center"/>
    </w:pPr>
    <w:rPr>
      <w:rFonts w:ascii="Times New Roman" w:eastAsia="Times New Roman" w:hAnsi="Times New Roman" w:cs="Times New Roman"/>
      <w:b/>
      <w:sz w:val="28"/>
      <w:szCs w:val="24"/>
      <w:lang w:eastAsia="ru-RU"/>
    </w:rPr>
  </w:style>
  <w:style w:type="character" w:customStyle="1" w:styleId="afff7">
    <w:name w:val="Название Знак"/>
    <w:link w:val="19"/>
    <w:rsid w:val="00C73A26"/>
    <w:rPr>
      <w:rFonts w:ascii="Times New Roman" w:eastAsia="Times New Roman" w:hAnsi="Times New Roman" w:cs="Times New Roman"/>
      <w:b/>
      <w:sz w:val="28"/>
      <w:szCs w:val="24"/>
      <w:lang w:eastAsia="ru-RU"/>
    </w:rPr>
  </w:style>
  <w:style w:type="paragraph" w:styleId="34">
    <w:name w:val="Body Text Indent 3"/>
    <w:basedOn w:val="a"/>
    <w:link w:val="35"/>
    <w:uiPriority w:val="99"/>
    <w:unhideWhenUsed/>
    <w:rsid w:val="00C73A26"/>
    <w:pPr>
      <w:spacing w:after="120"/>
      <w:ind w:left="283"/>
    </w:pPr>
    <w:rPr>
      <w:rFonts w:ascii="Calibri" w:eastAsia="Calibri" w:hAnsi="Calibri" w:cs="Times New Roman"/>
      <w:sz w:val="16"/>
      <w:szCs w:val="16"/>
    </w:rPr>
  </w:style>
  <w:style w:type="character" w:customStyle="1" w:styleId="35">
    <w:name w:val="Основной текст с отступом 3 Знак"/>
    <w:basedOn w:val="a0"/>
    <w:link w:val="34"/>
    <w:uiPriority w:val="99"/>
    <w:rsid w:val="00C73A26"/>
    <w:rPr>
      <w:rFonts w:ascii="Calibri" w:eastAsia="Calibri" w:hAnsi="Calibri" w:cs="Times New Roman"/>
      <w:sz w:val="16"/>
      <w:szCs w:val="16"/>
    </w:rPr>
  </w:style>
  <w:style w:type="character" w:customStyle="1" w:styleId="word">
    <w:name w:val="word"/>
    <w:basedOn w:val="a0"/>
    <w:rsid w:val="00C73A26"/>
  </w:style>
  <w:style w:type="paragraph" w:styleId="36">
    <w:name w:val="Body Text 3"/>
    <w:basedOn w:val="a"/>
    <w:link w:val="37"/>
    <w:unhideWhenUsed/>
    <w:rsid w:val="00C73A26"/>
    <w:pPr>
      <w:spacing w:after="120"/>
    </w:pPr>
    <w:rPr>
      <w:rFonts w:ascii="Calibri" w:eastAsia="Calibri" w:hAnsi="Calibri" w:cs="Times New Roman"/>
      <w:sz w:val="16"/>
      <w:szCs w:val="16"/>
    </w:rPr>
  </w:style>
  <w:style w:type="character" w:customStyle="1" w:styleId="37">
    <w:name w:val="Основной текст 3 Знак"/>
    <w:basedOn w:val="a0"/>
    <w:link w:val="36"/>
    <w:rsid w:val="00C73A26"/>
    <w:rPr>
      <w:rFonts w:ascii="Calibri" w:eastAsia="Calibri" w:hAnsi="Calibri" w:cs="Times New Roman"/>
      <w:sz w:val="16"/>
      <w:szCs w:val="16"/>
    </w:rPr>
  </w:style>
  <w:style w:type="paragraph" w:customStyle="1" w:styleId="2399">
    <w:name w:val="2399"/>
    <w:aliases w:val="baiaagaaboqcaaadmacaaawmbwaaaaaaaaaaaaaaaaaaaaaaaaaaaaaaaaaaaaaaaaaaaaaaaaaaaaaaaaaaaaaaaaaaaaaaaaaaaaaaaaaaaaaaaaaaaaaaaaaaaaaaaaaaaaaaaaaaaaaaaaaaaaaaaaaaaaaaaaaaaaaaaaaaaaaaaaaaaaaaaaaaaaaaaaaaaaaaaaaaaaaaaaaaaaaaaaaaaaaaaaaaaaaa"/>
    <w:basedOn w:val="a"/>
    <w:rsid w:val="00C73A2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rvts44">
    <w:name w:val="rvts44"/>
    <w:basedOn w:val="a0"/>
    <w:rsid w:val="00C73A26"/>
  </w:style>
  <w:style w:type="paragraph" w:customStyle="1" w:styleId="Standard">
    <w:name w:val="Standard"/>
    <w:uiPriority w:val="99"/>
    <w:rsid w:val="00C73A26"/>
    <w:pPr>
      <w:widowControl w:val="0"/>
      <w:suppressAutoHyphens/>
      <w:autoSpaceDN w:val="0"/>
      <w:spacing w:after="0" w:line="240" w:lineRule="auto"/>
      <w:textAlignment w:val="baseline"/>
    </w:pPr>
    <w:rPr>
      <w:rFonts w:ascii="Caladea" w:eastAsia="Caladea" w:hAnsi="Caladea" w:cs="Caladea"/>
      <w:kern w:val="3"/>
      <w:sz w:val="24"/>
      <w:szCs w:val="24"/>
      <w:lang w:eastAsia="zh-CN" w:bidi="hi-IN"/>
    </w:rPr>
  </w:style>
  <w:style w:type="character" w:customStyle="1" w:styleId="spelle">
    <w:name w:val="spelle"/>
    <w:basedOn w:val="a0"/>
    <w:rsid w:val="00C73A26"/>
  </w:style>
  <w:style w:type="paragraph" w:customStyle="1" w:styleId="1-">
    <w:name w:val="1-Текст"/>
    <w:basedOn w:val="a"/>
    <w:link w:val="1-0"/>
    <w:rsid w:val="00C73A26"/>
    <w:pPr>
      <w:tabs>
        <w:tab w:val="left" w:leader="underscore" w:pos="9639"/>
      </w:tabs>
      <w:spacing w:after="0" w:line="240" w:lineRule="auto"/>
      <w:ind w:firstLineChars="150" w:firstLine="360"/>
      <w:jc w:val="both"/>
    </w:pPr>
    <w:rPr>
      <w:rFonts w:ascii="Times New Roman" w:eastAsia="Times New Roman" w:hAnsi="Times New Roman" w:cs="Times New Roman"/>
      <w:color w:val="000000"/>
      <w:sz w:val="24"/>
      <w:szCs w:val="24"/>
      <w:lang w:eastAsia="ru-RU"/>
    </w:rPr>
  </w:style>
  <w:style w:type="character" w:customStyle="1" w:styleId="1-0">
    <w:name w:val="1-Текст Знак"/>
    <w:link w:val="1-"/>
    <w:rsid w:val="00C73A26"/>
    <w:rPr>
      <w:rFonts w:ascii="Times New Roman" w:eastAsia="Times New Roman" w:hAnsi="Times New Roman" w:cs="Times New Roman"/>
      <w:color w:val="000000"/>
      <w:sz w:val="24"/>
      <w:szCs w:val="24"/>
      <w:lang w:eastAsia="ru-RU"/>
    </w:rPr>
  </w:style>
  <w:style w:type="character" w:customStyle="1" w:styleId="acopre">
    <w:name w:val="acopre"/>
    <w:rsid w:val="00C73A26"/>
  </w:style>
  <w:style w:type="paragraph" w:styleId="41">
    <w:name w:val="toc 4"/>
    <w:basedOn w:val="a"/>
    <w:next w:val="a"/>
    <w:uiPriority w:val="39"/>
    <w:rsid w:val="00C73A26"/>
    <w:pPr>
      <w:tabs>
        <w:tab w:val="right" w:leader="dot" w:pos="9356"/>
        <w:tab w:val="right" w:leader="dot" w:pos="9554"/>
      </w:tabs>
      <w:overflowPunct w:val="0"/>
      <w:autoSpaceDE w:val="0"/>
      <w:autoSpaceDN w:val="0"/>
      <w:adjustRightInd w:val="0"/>
      <w:spacing w:before="40" w:after="0" w:line="240" w:lineRule="auto"/>
      <w:ind w:left="1441" w:right="539" w:hanging="902"/>
      <w:textAlignment w:val="baseline"/>
    </w:pPr>
    <w:rPr>
      <w:rFonts w:ascii="Times New Roman" w:eastAsia="Times New Roman" w:hAnsi="Times New Roman" w:cs="Times New Roman"/>
      <w:sz w:val="28"/>
      <w:szCs w:val="28"/>
      <w:lang w:eastAsia="uk-UA"/>
    </w:rPr>
  </w:style>
  <w:style w:type="character" w:customStyle="1" w:styleId="7">
    <w:name w:val="Основной текст (7)_"/>
    <w:link w:val="70"/>
    <w:rsid w:val="00C73A26"/>
    <w:rPr>
      <w:b/>
      <w:bCs/>
      <w:sz w:val="18"/>
      <w:szCs w:val="18"/>
      <w:shd w:val="clear" w:color="auto" w:fill="FFFFFF"/>
    </w:rPr>
  </w:style>
  <w:style w:type="character" w:customStyle="1" w:styleId="795pt">
    <w:name w:val="Основной текст (7) + 9;5 pt;Не полужирный;Курсив"/>
    <w:rsid w:val="00C73A26"/>
    <w:rPr>
      <w:rFonts w:ascii="Times New Roman" w:eastAsia="Times New Roman" w:hAnsi="Times New Roman" w:cs="Times New Roman"/>
      <w:b/>
      <w:bCs/>
      <w:i/>
      <w:iCs/>
      <w:smallCaps w:val="0"/>
      <w:strike w:val="0"/>
      <w:color w:val="000000"/>
      <w:spacing w:val="0"/>
      <w:w w:val="100"/>
      <w:position w:val="0"/>
      <w:sz w:val="19"/>
      <w:szCs w:val="19"/>
      <w:u w:val="none"/>
      <w:lang w:val="en-US" w:eastAsia="en-US" w:bidi="en-US"/>
    </w:rPr>
  </w:style>
  <w:style w:type="paragraph" w:customStyle="1" w:styleId="70">
    <w:name w:val="Основной текст (7)"/>
    <w:basedOn w:val="a"/>
    <w:link w:val="7"/>
    <w:rsid w:val="00C73A26"/>
    <w:pPr>
      <w:widowControl w:val="0"/>
      <w:shd w:val="clear" w:color="auto" w:fill="FFFFFF"/>
      <w:spacing w:after="0" w:line="341" w:lineRule="exact"/>
      <w:ind w:hanging="220"/>
    </w:pPr>
    <w:rPr>
      <w:b/>
      <w:bCs/>
      <w:sz w:val="18"/>
      <w:szCs w:val="18"/>
    </w:rPr>
  </w:style>
  <w:style w:type="character" w:customStyle="1" w:styleId="2a">
    <w:name w:val="Неразрешенное упоминание2"/>
    <w:basedOn w:val="a0"/>
    <w:uiPriority w:val="99"/>
    <w:semiHidden/>
    <w:unhideWhenUsed/>
    <w:rsid w:val="003E6DC3"/>
    <w:rPr>
      <w:color w:val="605E5C"/>
      <w:shd w:val="clear" w:color="auto" w:fill="E1DFDD"/>
    </w:rPr>
  </w:style>
  <w:style w:type="paragraph" w:customStyle="1" w:styleId="310">
    <w:name w:val="Основний текст з відступом 31"/>
    <w:basedOn w:val="a"/>
    <w:rsid w:val="003B3A5F"/>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linktext">
    <w:name w:val="link__text"/>
    <w:basedOn w:val="a0"/>
    <w:rsid w:val="003B3A5F"/>
  </w:style>
  <w:style w:type="character" w:customStyle="1" w:styleId="text-meta">
    <w:name w:val="text-meta"/>
    <w:basedOn w:val="a0"/>
    <w:rsid w:val="003B3A5F"/>
  </w:style>
  <w:style w:type="character" w:customStyle="1" w:styleId="UnresolvedMention">
    <w:name w:val="Unresolved Mention"/>
    <w:basedOn w:val="a0"/>
    <w:uiPriority w:val="99"/>
    <w:semiHidden/>
    <w:unhideWhenUsed/>
    <w:rsid w:val="00060F01"/>
    <w:rPr>
      <w:color w:val="605E5C"/>
      <w:shd w:val="clear" w:color="auto" w:fill="E1DFDD"/>
    </w:rPr>
  </w:style>
  <w:style w:type="character" w:customStyle="1" w:styleId="afff8">
    <w:name w:val="Основной текст_"/>
    <w:link w:val="2b"/>
    <w:locked/>
    <w:rsid w:val="008A4963"/>
    <w:rPr>
      <w:sz w:val="27"/>
      <w:shd w:val="clear" w:color="auto" w:fill="FFFFFF"/>
    </w:rPr>
  </w:style>
  <w:style w:type="paragraph" w:customStyle="1" w:styleId="2b">
    <w:name w:val="Основной текст2"/>
    <w:basedOn w:val="a"/>
    <w:link w:val="afff8"/>
    <w:uiPriority w:val="99"/>
    <w:rsid w:val="008A4963"/>
    <w:pPr>
      <w:widowControl w:val="0"/>
      <w:shd w:val="clear" w:color="auto" w:fill="FFFFFF"/>
      <w:spacing w:before="240" w:line="482" w:lineRule="exact"/>
      <w:jc w:val="both"/>
    </w:pPr>
    <w:rPr>
      <w:sz w:val="27"/>
    </w:rPr>
  </w:style>
  <w:style w:type="character" w:customStyle="1" w:styleId="apple-style-span">
    <w:name w:val="apple-style-span"/>
    <w:uiPriority w:val="99"/>
    <w:rsid w:val="008A4963"/>
  </w:style>
  <w:style w:type="character" w:customStyle="1" w:styleId="1a">
    <w:name w:val="Замещающий текст1"/>
    <w:uiPriority w:val="99"/>
    <w:semiHidden/>
    <w:rsid w:val="008A4963"/>
    <w:rPr>
      <w:color w:val="808080"/>
    </w:rPr>
  </w:style>
  <w:style w:type="character" w:customStyle="1" w:styleId="serp-text">
    <w:name w:val="serp-text"/>
    <w:rsid w:val="008A4963"/>
  </w:style>
  <w:style w:type="character" w:customStyle="1" w:styleId="markedcontent">
    <w:name w:val="markedcontent"/>
    <w:basedOn w:val="a0"/>
    <w:rsid w:val="008A4963"/>
  </w:style>
  <w:style w:type="character" w:customStyle="1" w:styleId="fontstyle21">
    <w:name w:val="fontstyle21"/>
    <w:rsid w:val="008A4963"/>
    <w:rPr>
      <w:rFonts w:ascii="Times New Roman" w:hAnsi="Times New Roman" w:cs="Times New Roman" w:hint="default"/>
      <w:b w:val="0"/>
      <w:bCs w:val="0"/>
      <w:i/>
      <w:iCs/>
      <w:color w:val="000000"/>
      <w:sz w:val="24"/>
      <w:szCs w:val="24"/>
    </w:rPr>
  </w:style>
  <w:style w:type="paragraph" w:customStyle="1" w:styleId="afff9">
    <w:name w:val="Знак Знак"/>
    <w:basedOn w:val="a"/>
    <w:rsid w:val="00EF6891"/>
    <w:pPr>
      <w:spacing w:after="0" w:line="240" w:lineRule="auto"/>
    </w:pPr>
    <w:rPr>
      <w:rFonts w:ascii="Verdana" w:eastAsia="Times New Roman" w:hAnsi="Verdana" w:cs="Verdana"/>
      <w:sz w:val="20"/>
      <w:szCs w:val="20"/>
      <w:lang w:val="en-US"/>
    </w:rPr>
  </w:style>
  <w:style w:type="paragraph" w:customStyle="1" w:styleId="53">
    <w:name w:val="Знак Знак5 Знак Знак Знак Знак"/>
    <w:basedOn w:val="a"/>
    <w:rsid w:val="00D864C6"/>
    <w:pPr>
      <w:spacing w:after="0" w:line="240" w:lineRule="auto"/>
    </w:pPr>
    <w:rPr>
      <w:rFonts w:ascii="Verdana" w:eastAsia="Times New Roman" w:hAnsi="Verdana" w:cs="Verdana"/>
      <w:sz w:val="20"/>
      <w:szCs w:val="20"/>
      <w:lang w:val="en-US"/>
    </w:rPr>
  </w:style>
  <w:style w:type="character" w:customStyle="1" w:styleId="1b">
    <w:name w:val="Основной текст Знак1"/>
    <w:uiPriority w:val="99"/>
    <w:locked/>
    <w:rsid w:val="00D864C6"/>
    <w:rPr>
      <w:rFonts w:ascii="Times New Roman" w:hAnsi="Times New Roman" w:cs="Times New Roman" w:hint="default"/>
      <w:sz w:val="18"/>
      <w:szCs w:val="18"/>
      <w:shd w:val="clear" w:color="auto" w:fill="FFFFFF"/>
    </w:rPr>
  </w:style>
  <w:style w:type="table" w:customStyle="1" w:styleId="410">
    <w:name w:val="Звичайна таблиця 41"/>
    <w:basedOn w:val="a1"/>
    <w:uiPriority w:val="44"/>
    <w:rsid w:val="00D864C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6">
    <w:name w:val="Абзац списка Знак"/>
    <w:link w:val="a5"/>
    <w:uiPriority w:val="34"/>
    <w:locked/>
    <w:rsid w:val="00D864C6"/>
    <w:rPr>
      <w:lang w:val="ru-RU"/>
    </w:rPr>
  </w:style>
  <w:style w:type="paragraph" w:customStyle="1" w:styleId="1c">
    <w:name w:val="Название1"/>
    <w:basedOn w:val="a"/>
    <w:qFormat/>
    <w:rsid w:val="00132D31"/>
    <w:pPr>
      <w:spacing w:after="0" w:line="240" w:lineRule="auto"/>
      <w:jc w:val="center"/>
    </w:pPr>
    <w:rPr>
      <w:rFonts w:ascii="Times New Roman" w:eastAsia="Times New Roman" w:hAnsi="Times New Roman" w:cs="Times New Roman"/>
      <w:b/>
      <w:sz w:val="28"/>
      <w:szCs w:val="24"/>
      <w:lang w:eastAsia="ru-RU"/>
    </w:rPr>
  </w:style>
  <w:style w:type="character" w:customStyle="1" w:styleId="38">
    <w:name w:val="Неразрешенное упоминание3"/>
    <w:basedOn w:val="a0"/>
    <w:uiPriority w:val="99"/>
    <w:semiHidden/>
    <w:unhideWhenUsed/>
    <w:rsid w:val="00132D31"/>
    <w:rPr>
      <w:color w:val="605E5C"/>
      <w:shd w:val="clear" w:color="auto" w:fill="E1DFDD"/>
    </w:rPr>
  </w:style>
  <w:style w:type="table" w:customStyle="1" w:styleId="1d">
    <w:name w:val="Сетка таблицы1"/>
    <w:basedOn w:val="a1"/>
    <w:next w:val="af1"/>
    <w:uiPriority w:val="59"/>
    <w:rsid w:val="00132D31"/>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e">
    <w:name w:val="Основной текст1"/>
    <w:basedOn w:val="a"/>
    <w:rsid w:val="00132D31"/>
    <w:pPr>
      <w:widowControl w:val="0"/>
      <w:shd w:val="clear" w:color="auto" w:fill="FFFFFF"/>
      <w:spacing w:before="60" w:after="60" w:line="0" w:lineRule="atLeast"/>
    </w:pPr>
    <w:rPr>
      <w:rFonts w:ascii="Times New Roman" w:eastAsia="Times New Roman" w:hAnsi="Times New Roman" w:cs="Times New Roman"/>
      <w:sz w:val="20"/>
      <w:szCs w:val="20"/>
      <w:lang w:val="ru-RU" w:eastAsia="ru-RU"/>
    </w:rPr>
  </w:style>
  <w:style w:type="character" w:customStyle="1" w:styleId="6pt0pt">
    <w:name w:val="Основной текст + 6 pt;Интервал 0 pt"/>
    <w:basedOn w:val="afff8"/>
    <w:rsid w:val="00132D31"/>
    <w:rPr>
      <w:rFonts w:ascii="Times New Roman" w:eastAsia="Times New Roman" w:hAnsi="Times New Roman"/>
      <w:b w:val="0"/>
      <w:bCs w:val="0"/>
      <w:i w:val="0"/>
      <w:iCs w:val="0"/>
      <w:smallCaps w:val="0"/>
      <w:strike w:val="0"/>
      <w:color w:val="000000"/>
      <w:spacing w:val="3"/>
      <w:w w:val="100"/>
      <w:position w:val="0"/>
      <w:sz w:val="12"/>
      <w:szCs w:val="12"/>
      <w:u w:val="none"/>
      <w:shd w:val="clear" w:color="auto" w:fill="FFFFFF"/>
      <w:lang w:val="uk-UA"/>
    </w:rPr>
  </w:style>
  <w:style w:type="character" w:customStyle="1" w:styleId="7pt0pt">
    <w:name w:val="Основной текст + 7 pt;Интервал 0 pt"/>
    <w:basedOn w:val="afff8"/>
    <w:rsid w:val="00132D31"/>
    <w:rPr>
      <w:rFonts w:ascii="Times New Roman" w:eastAsia="Times New Roman" w:hAnsi="Times New Roman" w:cs="Times New Roman"/>
      <w:b w:val="0"/>
      <w:bCs w:val="0"/>
      <w:i w:val="0"/>
      <w:iCs w:val="0"/>
      <w:smallCaps w:val="0"/>
      <w:strike w:val="0"/>
      <w:color w:val="000000"/>
      <w:spacing w:val="2"/>
      <w:w w:val="100"/>
      <w:position w:val="0"/>
      <w:sz w:val="14"/>
      <w:szCs w:val="14"/>
      <w:u w:val="none"/>
      <w:shd w:val="clear" w:color="auto" w:fill="FFFFFF"/>
      <w:lang w:val="uk-UA"/>
    </w:rPr>
  </w:style>
  <w:style w:type="character" w:customStyle="1" w:styleId="9pt0pt">
    <w:name w:val="Основной текст + 9 pt;Полужирный;Интервал 0 pt"/>
    <w:basedOn w:val="afff8"/>
    <w:rsid w:val="00132D31"/>
    <w:rPr>
      <w:rFonts w:ascii="Times New Roman" w:eastAsia="Times New Roman" w:hAnsi="Times New Roman" w:cs="Times New Roman"/>
      <w:b/>
      <w:bCs/>
      <w:i w:val="0"/>
      <w:iCs w:val="0"/>
      <w:smallCaps w:val="0"/>
      <w:strike w:val="0"/>
      <w:color w:val="000000"/>
      <w:spacing w:val="-4"/>
      <w:w w:val="100"/>
      <w:position w:val="0"/>
      <w:sz w:val="18"/>
      <w:szCs w:val="18"/>
      <w:u w:val="none"/>
      <w:shd w:val="clear" w:color="auto" w:fill="FFFFFF"/>
      <w:lang w:val="uk-UA"/>
    </w:rPr>
  </w:style>
  <w:style w:type="character" w:customStyle="1" w:styleId="rvts9">
    <w:name w:val="rvts9"/>
    <w:basedOn w:val="a0"/>
    <w:rsid w:val="00132D31"/>
  </w:style>
  <w:style w:type="paragraph" w:styleId="afffa">
    <w:name w:val="footnote text"/>
    <w:basedOn w:val="a"/>
    <w:link w:val="afffb"/>
    <w:semiHidden/>
    <w:rsid w:val="00613BB5"/>
    <w:pPr>
      <w:spacing w:after="0" w:line="240" w:lineRule="auto"/>
    </w:pPr>
    <w:rPr>
      <w:rFonts w:ascii="Times New Roman" w:eastAsia="Times New Roman" w:hAnsi="Times New Roman" w:cs="Times New Roman"/>
      <w:sz w:val="20"/>
      <w:szCs w:val="20"/>
      <w:lang w:val="ru-RU" w:eastAsia="ru-RU"/>
    </w:rPr>
  </w:style>
  <w:style w:type="character" w:customStyle="1" w:styleId="afffb">
    <w:name w:val="Текст сноски Знак"/>
    <w:basedOn w:val="a0"/>
    <w:link w:val="afffa"/>
    <w:semiHidden/>
    <w:rsid w:val="00613BB5"/>
    <w:rPr>
      <w:rFonts w:ascii="Times New Roman" w:eastAsia="Times New Roman" w:hAnsi="Times New Roman" w:cs="Times New Roman"/>
      <w:sz w:val="20"/>
      <w:szCs w:val="20"/>
      <w:lang w:val="ru-RU" w:eastAsia="ru-RU"/>
    </w:rPr>
  </w:style>
  <w:style w:type="character" w:styleId="afffc">
    <w:name w:val="footnote reference"/>
    <w:basedOn w:val="a0"/>
    <w:semiHidden/>
    <w:rsid w:val="00613BB5"/>
    <w:rPr>
      <w:vertAlign w:val="superscript"/>
    </w:rPr>
  </w:style>
  <w:style w:type="character" w:customStyle="1" w:styleId="2c">
    <w:name w:val="Основной текст (2)_"/>
    <w:basedOn w:val="a0"/>
    <w:link w:val="210"/>
    <w:rsid w:val="00E06783"/>
    <w:rPr>
      <w:rFonts w:ascii="Times New Roman" w:eastAsia="Times New Roman" w:hAnsi="Times New Roman" w:cs="Times New Roman"/>
      <w:shd w:val="clear" w:color="auto" w:fill="FFFFFF"/>
    </w:rPr>
  </w:style>
  <w:style w:type="character" w:customStyle="1" w:styleId="39">
    <w:name w:val="Основной текст (3)_"/>
    <w:basedOn w:val="a0"/>
    <w:link w:val="3a"/>
    <w:rsid w:val="00E06783"/>
    <w:rPr>
      <w:rFonts w:ascii="Times New Roman" w:eastAsia="Times New Roman" w:hAnsi="Times New Roman" w:cs="Times New Roman"/>
      <w:b/>
      <w:bCs/>
      <w:shd w:val="clear" w:color="auto" w:fill="FFFFFF"/>
    </w:rPr>
  </w:style>
  <w:style w:type="character" w:customStyle="1" w:styleId="2d">
    <w:name w:val="Основной текст (2) + Полужирный"/>
    <w:basedOn w:val="2c"/>
    <w:rsid w:val="00E06783"/>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30">
    <w:name w:val="Основной текст (2)3"/>
    <w:basedOn w:val="2c"/>
    <w:rsid w:val="00E06783"/>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paragraph" w:customStyle="1" w:styleId="210">
    <w:name w:val="Основной текст (2)1"/>
    <w:basedOn w:val="a"/>
    <w:link w:val="2c"/>
    <w:rsid w:val="00E06783"/>
    <w:pPr>
      <w:widowControl w:val="0"/>
      <w:shd w:val="clear" w:color="auto" w:fill="FFFFFF"/>
      <w:spacing w:after="560" w:line="266" w:lineRule="exact"/>
      <w:jc w:val="both"/>
    </w:pPr>
    <w:rPr>
      <w:rFonts w:ascii="Times New Roman" w:eastAsia="Times New Roman" w:hAnsi="Times New Roman" w:cs="Times New Roman"/>
    </w:rPr>
  </w:style>
  <w:style w:type="paragraph" w:customStyle="1" w:styleId="3a">
    <w:name w:val="Основной текст (3)"/>
    <w:basedOn w:val="a"/>
    <w:link w:val="39"/>
    <w:rsid w:val="00E06783"/>
    <w:pPr>
      <w:widowControl w:val="0"/>
      <w:shd w:val="clear" w:color="auto" w:fill="FFFFFF"/>
      <w:spacing w:before="560" w:after="0" w:line="266" w:lineRule="exact"/>
      <w:jc w:val="both"/>
    </w:pPr>
    <w:rPr>
      <w:rFonts w:ascii="Times New Roman" w:eastAsia="Times New Roman" w:hAnsi="Times New Roman" w:cs="Times New Roman"/>
      <w:b/>
      <w:bCs/>
    </w:rPr>
  </w:style>
  <w:style w:type="character" w:customStyle="1" w:styleId="rynqvb">
    <w:name w:val="rynqvb"/>
    <w:basedOn w:val="a0"/>
    <w:rsid w:val="001A6353"/>
  </w:style>
  <w:style w:type="paragraph" w:customStyle="1" w:styleId="BabstractE">
    <w:name w:val="B_abstractE"/>
    <w:basedOn w:val="a"/>
    <w:rsid w:val="00891547"/>
    <w:pPr>
      <w:spacing w:after="240" w:line="240" w:lineRule="auto"/>
      <w:ind w:left="567" w:right="567" w:firstLine="567"/>
      <w:jc w:val="both"/>
    </w:pPr>
    <w:rPr>
      <w:rFonts w:ascii="Times New Roman" w:eastAsia="Times New Roman" w:hAnsi="Times New Roman" w:cs="Times New Roman"/>
      <w:i/>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36335">
      <w:bodyDiv w:val="1"/>
      <w:marLeft w:val="0"/>
      <w:marRight w:val="0"/>
      <w:marTop w:val="0"/>
      <w:marBottom w:val="0"/>
      <w:divBdr>
        <w:top w:val="none" w:sz="0" w:space="0" w:color="auto"/>
        <w:left w:val="none" w:sz="0" w:space="0" w:color="auto"/>
        <w:bottom w:val="none" w:sz="0" w:space="0" w:color="auto"/>
        <w:right w:val="none" w:sz="0" w:space="0" w:color="auto"/>
      </w:divBdr>
    </w:div>
    <w:div w:id="58291218">
      <w:bodyDiv w:val="1"/>
      <w:marLeft w:val="0"/>
      <w:marRight w:val="0"/>
      <w:marTop w:val="0"/>
      <w:marBottom w:val="0"/>
      <w:divBdr>
        <w:top w:val="none" w:sz="0" w:space="0" w:color="auto"/>
        <w:left w:val="none" w:sz="0" w:space="0" w:color="auto"/>
        <w:bottom w:val="none" w:sz="0" w:space="0" w:color="auto"/>
        <w:right w:val="none" w:sz="0" w:space="0" w:color="auto"/>
      </w:divBdr>
    </w:div>
    <w:div w:id="230384741">
      <w:bodyDiv w:val="1"/>
      <w:marLeft w:val="0"/>
      <w:marRight w:val="0"/>
      <w:marTop w:val="0"/>
      <w:marBottom w:val="0"/>
      <w:divBdr>
        <w:top w:val="none" w:sz="0" w:space="0" w:color="auto"/>
        <w:left w:val="none" w:sz="0" w:space="0" w:color="auto"/>
        <w:bottom w:val="none" w:sz="0" w:space="0" w:color="auto"/>
        <w:right w:val="none" w:sz="0" w:space="0" w:color="auto"/>
      </w:divBdr>
    </w:div>
    <w:div w:id="262106789">
      <w:bodyDiv w:val="1"/>
      <w:marLeft w:val="0"/>
      <w:marRight w:val="0"/>
      <w:marTop w:val="0"/>
      <w:marBottom w:val="0"/>
      <w:divBdr>
        <w:top w:val="none" w:sz="0" w:space="0" w:color="auto"/>
        <w:left w:val="none" w:sz="0" w:space="0" w:color="auto"/>
        <w:bottom w:val="none" w:sz="0" w:space="0" w:color="auto"/>
        <w:right w:val="none" w:sz="0" w:space="0" w:color="auto"/>
      </w:divBdr>
    </w:div>
    <w:div w:id="420031751">
      <w:bodyDiv w:val="1"/>
      <w:marLeft w:val="0"/>
      <w:marRight w:val="0"/>
      <w:marTop w:val="0"/>
      <w:marBottom w:val="0"/>
      <w:divBdr>
        <w:top w:val="none" w:sz="0" w:space="0" w:color="auto"/>
        <w:left w:val="none" w:sz="0" w:space="0" w:color="auto"/>
        <w:bottom w:val="none" w:sz="0" w:space="0" w:color="auto"/>
        <w:right w:val="none" w:sz="0" w:space="0" w:color="auto"/>
      </w:divBdr>
    </w:div>
    <w:div w:id="442769608">
      <w:bodyDiv w:val="1"/>
      <w:marLeft w:val="0"/>
      <w:marRight w:val="0"/>
      <w:marTop w:val="0"/>
      <w:marBottom w:val="0"/>
      <w:divBdr>
        <w:top w:val="none" w:sz="0" w:space="0" w:color="auto"/>
        <w:left w:val="none" w:sz="0" w:space="0" w:color="auto"/>
        <w:bottom w:val="none" w:sz="0" w:space="0" w:color="auto"/>
        <w:right w:val="none" w:sz="0" w:space="0" w:color="auto"/>
      </w:divBdr>
    </w:div>
    <w:div w:id="493690962">
      <w:bodyDiv w:val="1"/>
      <w:marLeft w:val="0"/>
      <w:marRight w:val="0"/>
      <w:marTop w:val="0"/>
      <w:marBottom w:val="0"/>
      <w:divBdr>
        <w:top w:val="none" w:sz="0" w:space="0" w:color="auto"/>
        <w:left w:val="none" w:sz="0" w:space="0" w:color="auto"/>
        <w:bottom w:val="none" w:sz="0" w:space="0" w:color="auto"/>
        <w:right w:val="none" w:sz="0" w:space="0" w:color="auto"/>
      </w:divBdr>
    </w:div>
    <w:div w:id="505246914">
      <w:bodyDiv w:val="1"/>
      <w:marLeft w:val="0"/>
      <w:marRight w:val="0"/>
      <w:marTop w:val="0"/>
      <w:marBottom w:val="0"/>
      <w:divBdr>
        <w:top w:val="none" w:sz="0" w:space="0" w:color="auto"/>
        <w:left w:val="none" w:sz="0" w:space="0" w:color="auto"/>
        <w:bottom w:val="none" w:sz="0" w:space="0" w:color="auto"/>
        <w:right w:val="none" w:sz="0" w:space="0" w:color="auto"/>
      </w:divBdr>
    </w:div>
    <w:div w:id="565801788">
      <w:bodyDiv w:val="1"/>
      <w:marLeft w:val="0"/>
      <w:marRight w:val="0"/>
      <w:marTop w:val="0"/>
      <w:marBottom w:val="0"/>
      <w:divBdr>
        <w:top w:val="none" w:sz="0" w:space="0" w:color="auto"/>
        <w:left w:val="none" w:sz="0" w:space="0" w:color="auto"/>
        <w:bottom w:val="none" w:sz="0" w:space="0" w:color="auto"/>
        <w:right w:val="none" w:sz="0" w:space="0" w:color="auto"/>
      </w:divBdr>
      <w:divsChild>
        <w:div w:id="677730971">
          <w:marLeft w:val="0"/>
          <w:marRight w:val="0"/>
          <w:marTop w:val="0"/>
          <w:marBottom w:val="0"/>
          <w:divBdr>
            <w:top w:val="none" w:sz="0" w:space="0" w:color="auto"/>
            <w:left w:val="none" w:sz="0" w:space="0" w:color="auto"/>
            <w:bottom w:val="none" w:sz="0" w:space="0" w:color="auto"/>
            <w:right w:val="none" w:sz="0" w:space="0" w:color="auto"/>
          </w:divBdr>
          <w:divsChild>
            <w:div w:id="1580020720">
              <w:marLeft w:val="0"/>
              <w:marRight w:val="0"/>
              <w:marTop w:val="0"/>
              <w:marBottom w:val="0"/>
              <w:divBdr>
                <w:top w:val="none" w:sz="0" w:space="0" w:color="auto"/>
                <w:left w:val="none" w:sz="0" w:space="0" w:color="auto"/>
                <w:bottom w:val="none" w:sz="0" w:space="0" w:color="auto"/>
                <w:right w:val="none" w:sz="0" w:space="0" w:color="auto"/>
              </w:divBdr>
              <w:divsChild>
                <w:div w:id="126997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450059">
      <w:bodyDiv w:val="1"/>
      <w:marLeft w:val="0"/>
      <w:marRight w:val="0"/>
      <w:marTop w:val="0"/>
      <w:marBottom w:val="0"/>
      <w:divBdr>
        <w:top w:val="none" w:sz="0" w:space="0" w:color="auto"/>
        <w:left w:val="none" w:sz="0" w:space="0" w:color="auto"/>
        <w:bottom w:val="none" w:sz="0" w:space="0" w:color="auto"/>
        <w:right w:val="none" w:sz="0" w:space="0" w:color="auto"/>
      </w:divBdr>
      <w:divsChild>
        <w:div w:id="35931065">
          <w:marLeft w:val="0"/>
          <w:marRight w:val="0"/>
          <w:marTop w:val="0"/>
          <w:marBottom w:val="0"/>
          <w:divBdr>
            <w:top w:val="none" w:sz="0" w:space="0" w:color="auto"/>
            <w:left w:val="none" w:sz="0" w:space="0" w:color="auto"/>
            <w:bottom w:val="none" w:sz="0" w:space="0" w:color="auto"/>
            <w:right w:val="none" w:sz="0" w:space="0" w:color="auto"/>
          </w:divBdr>
          <w:divsChild>
            <w:div w:id="172767653">
              <w:marLeft w:val="0"/>
              <w:marRight w:val="0"/>
              <w:marTop w:val="0"/>
              <w:marBottom w:val="0"/>
              <w:divBdr>
                <w:top w:val="none" w:sz="0" w:space="0" w:color="auto"/>
                <w:left w:val="none" w:sz="0" w:space="0" w:color="auto"/>
                <w:bottom w:val="none" w:sz="0" w:space="0" w:color="auto"/>
                <w:right w:val="none" w:sz="0" w:space="0" w:color="auto"/>
              </w:divBdr>
              <w:divsChild>
                <w:div w:id="148793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770997">
      <w:bodyDiv w:val="1"/>
      <w:marLeft w:val="0"/>
      <w:marRight w:val="0"/>
      <w:marTop w:val="0"/>
      <w:marBottom w:val="0"/>
      <w:divBdr>
        <w:top w:val="none" w:sz="0" w:space="0" w:color="auto"/>
        <w:left w:val="none" w:sz="0" w:space="0" w:color="auto"/>
        <w:bottom w:val="none" w:sz="0" w:space="0" w:color="auto"/>
        <w:right w:val="none" w:sz="0" w:space="0" w:color="auto"/>
      </w:divBdr>
      <w:divsChild>
        <w:div w:id="147325957">
          <w:marLeft w:val="0"/>
          <w:marRight w:val="0"/>
          <w:marTop w:val="0"/>
          <w:marBottom w:val="0"/>
          <w:divBdr>
            <w:top w:val="none" w:sz="0" w:space="0" w:color="auto"/>
            <w:left w:val="none" w:sz="0" w:space="0" w:color="auto"/>
            <w:bottom w:val="none" w:sz="0" w:space="0" w:color="auto"/>
            <w:right w:val="none" w:sz="0" w:space="0" w:color="auto"/>
          </w:divBdr>
          <w:divsChild>
            <w:div w:id="16010719">
              <w:marLeft w:val="0"/>
              <w:marRight w:val="0"/>
              <w:marTop w:val="0"/>
              <w:marBottom w:val="0"/>
              <w:divBdr>
                <w:top w:val="none" w:sz="0" w:space="0" w:color="auto"/>
                <w:left w:val="none" w:sz="0" w:space="0" w:color="auto"/>
                <w:bottom w:val="none" w:sz="0" w:space="0" w:color="auto"/>
                <w:right w:val="none" w:sz="0" w:space="0" w:color="auto"/>
              </w:divBdr>
              <w:divsChild>
                <w:div w:id="48820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179065">
      <w:bodyDiv w:val="1"/>
      <w:marLeft w:val="0"/>
      <w:marRight w:val="0"/>
      <w:marTop w:val="0"/>
      <w:marBottom w:val="0"/>
      <w:divBdr>
        <w:top w:val="none" w:sz="0" w:space="0" w:color="auto"/>
        <w:left w:val="none" w:sz="0" w:space="0" w:color="auto"/>
        <w:bottom w:val="none" w:sz="0" w:space="0" w:color="auto"/>
        <w:right w:val="none" w:sz="0" w:space="0" w:color="auto"/>
      </w:divBdr>
      <w:divsChild>
        <w:div w:id="1292638898">
          <w:marLeft w:val="0"/>
          <w:marRight w:val="0"/>
          <w:marTop w:val="0"/>
          <w:marBottom w:val="0"/>
          <w:divBdr>
            <w:top w:val="none" w:sz="0" w:space="0" w:color="auto"/>
            <w:left w:val="none" w:sz="0" w:space="0" w:color="auto"/>
            <w:bottom w:val="none" w:sz="0" w:space="0" w:color="auto"/>
            <w:right w:val="none" w:sz="0" w:space="0" w:color="auto"/>
          </w:divBdr>
          <w:divsChild>
            <w:div w:id="147402130">
              <w:marLeft w:val="0"/>
              <w:marRight w:val="0"/>
              <w:marTop w:val="0"/>
              <w:marBottom w:val="0"/>
              <w:divBdr>
                <w:top w:val="none" w:sz="0" w:space="0" w:color="auto"/>
                <w:left w:val="none" w:sz="0" w:space="0" w:color="auto"/>
                <w:bottom w:val="none" w:sz="0" w:space="0" w:color="auto"/>
                <w:right w:val="none" w:sz="0" w:space="0" w:color="auto"/>
              </w:divBdr>
              <w:divsChild>
                <w:div w:id="60392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333064">
      <w:bodyDiv w:val="1"/>
      <w:marLeft w:val="0"/>
      <w:marRight w:val="0"/>
      <w:marTop w:val="0"/>
      <w:marBottom w:val="0"/>
      <w:divBdr>
        <w:top w:val="none" w:sz="0" w:space="0" w:color="auto"/>
        <w:left w:val="none" w:sz="0" w:space="0" w:color="auto"/>
        <w:bottom w:val="none" w:sz="0" w:space="0" w:color="auto"/>
        <w:right w:val="none" w:sz="0" w:space="0" w:color="auto"/>
      </w:divBdr>
    </w:div>
    <w:div w:id="1257253284">
      <w:bodyDiv w:val="1"/>
      <w:marLeft w:val="0"/>
      <w:marRight w:val="0"/>
      <w:marTop w:val="0"/>
      <w:marBottom w:val="0"/>
      <w:divBdr>
        <w:top w:val="none" w:sz="0" w:space="0" w:color="auto"/>
        <w:left w:val="none" w:sz="0" w:space="0" w:color="auto"/>
        <w:bottom w:val="none" w:sz="0" w:space="0" w:color="auto"/>
        <w:right w:val="none" w:sz="0" w:space="0" w:color="auto"/>
      </w:divBdr>
      <w:divsChild>
        <w:div w:id="1728844776">
          <w:marLeft w:val="0"/>
          <w:marRight w:val="0"/>
          <w:marTop w:val="0"/>
          <w:marBottom w:val="0"/>
          <w:divBdr>
            <w:top w:val="none" w:sz="0" w:space="0" w:color="auto"/>
            <w:left w:val="none" w:sz="0" w:space="0" w:color="auto"/>
            <w:bottom w:val="none" w:sz="0" w:space="0" w:color="auto"/>
            <w:right w:val="none" w:sz="0" w:space="0" w:color="auto"/>
          </w:divBdr>
        </w:div>
      </w:divsChild>
    </w:div>
    <w:div w:id="1418559131">
      <w:bodyDiv w:val="1"/>
      <w:marLeft w:val="0"/>
      <w:marRight w:val="0"/>
      <w:marTop w:val="0"/>
      <w:marBottom w:val="0"/>
      <w:divBdr>
        <w:top w:val="none" w:sz="0" w:space="0" w:color="auto"/>
        <w:left w:val="none" w:sz="0" w:space="0" w:color="auto"/>
        <w:bottom w:val="none" w:sz="0" w:space="0" w:color="auto"/>
        <w:right w:val="none" w:sz="0" w:space="0" w:color="auto"/>
      </w:divBdr>
    </w:div>
    <w:div w:id="1421488247">
      <w:bodyDiv w:val="1"/>
      <w:marLeft w:val="0"/>
      <w:marRight w:val="0"/>
      <w:marTop w:val="0"/>
      <w:marBottom w:val="0"/>
      <w:divBdr>
        <w:top w:val="none" w:sz="0" w:space="0" w:color="auto"/>
        <w:left w:val="none" w:sz="0" w:space="0" w:color="auto"/>
        <w:bottom w:val="none" w:sz="0" w:space="0" w:color="auto"/>
        <w:right w:val="none" w:sz="0" w:space="0" w:color="auto"/>
      </w:divBdr>
    </w:div>
    <w:div w:id="1586761116">
      <w:bodyDiv w:val="1"/>
      <w:marLeft w:val="0"/>
      <w:marRight w:val="0"/>
      <w:marTop w:val="0"/>
      <w:marBottom w:val="0"/>
      <w:divBdr>
        <w:top w:val="none" w:sz="0" w:space="0" w:color="auto"/>
        <w:left w:val="none" w:sz="0" w:space="0" w:color="auto"/>
        <w:bottom w:val="none" w:sz="0" w:space="0" w:color="auto"/>
        <w:right w:val="none" w:sz="0" w:space="0" w:color="auto"/>
      </w:divBdr>
      <w:divsChild>
        <w:div w:id="975723252">
          <w:marLeft w:val="0"/>
          <w:marRight w:val="0"/>
          <w:marTop w:val="0"/>
          <w:marBottom w:val="0"/>
          <w:divBdr>
            <w:top w:val="none" w:sz="0" w:space="0" w:color="auto"/>
            <w:left w:val="none" w:sz="0" w:space="0" w:color="auto"/>
            <w:bottom w:val="none" w:sz="0" w:space="0" w:color="auto"/>
            <w:right w:val="none" w:sz="0" w:space="0" w:color="auto"/>
          </w:divBdr>
        </w:div>
      </w:divsChild>
    </w:div>
    <w:div w:id="1929390185">
      <w:bodyDiv w:val="1"/>
      <w:marLeft w:val="0"/>
      <w:marRight w:val="0"/>
      <w:marTop w:val="0"/>
      <w:marBottom w:val="0"/>
      <w:divBdr>
        <w:top w:val="none" w:sz="0" w:space="0" w:color="auto"/>
        <w:left w:val="none" w:sz="0" w:space="0" w:color="auto"/>
        <w:bottom w:val="none" w:sz="0" w:space="0" w:color="auto"/>
        <w:right w:val="none" w:sz="0" w:space="0" w:color="auto"/>
      </w:divBdr>
      <w:divsChild>
        <w:div w:id="1397245426">
          <w:marLeft w:val="0"/>
          <w:marRight w:val="0"/>
          <w:marTop w:val="0"/>
          <w:marBottom w:val="0"/>
          <w:divBdr>
            <w:top w:val="none" w:sz="0" w:space="0" w:color="auto"/>
            <w:left w:val="none" w:sz="0" w:space="0" w:color="auto"/>
            <w:bottom w:val="none" w:sz="0" w:space="0" w:color="auto"/>
            <w:right w:val="none" w:sz="0" w:space="0" w:color="auto"/>
          </w:divBdr>
          <w:divsChild>
            <w:div w:id="149245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960399">
      <w:bodyDiv w:val="1"/>
      <w:marLeft w:val="0"/>
      <w:marRight w:val="0"/>
      <w:marTop w:val="0"/>
      <w:marBottom w:val="0"/>
      <w:divBdr>
        <w:top w:val="none" w:sz="0" w:space="0" w:color="auto"/>
        <w:left w:val="none" w:sz="0" w:space="0" w:color="auto"/>
        <w:bottom w:val="none" w:sz="0" w:space="0" w:color="auto"/>
        <w:right w:val="none" w:sz="0" w:space="0" w:color="auto"/>
      </w:divBdr>
    </w:div>
    <w:div w:id="2058118480">
      <w:bodyDiv w:val="1"/>
      <w:marLeft w:val="0"/>
      <w:marRight w:val="0"/>
      <w:marTop w:val="0"/>
      <w:marBottom w:val="0"/>
      <w:divBdr>
        <w:top w:val="none" w:sz="0" w:space="0" w:color="auto"/>
        <w:left w:val="none" w:sz="0" w:space="0" w:color="auto"/>
        <w:bottom w:val="none" w:sz="0" w:space="0" w:color="auto"/>
        <w:right w:val="none" w:sz="0" w:space="0" w:color="auto"/>
      </w:divBdr>
      <w:divsChild>
        <w:div w:id="19889705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oleObject" Target="embeddings/oleObject53.bin"/><Relationship Id="rId21" Type="http://schemas.openxmlformats.org/officeDocument/2006/relationships/oleObject" Target="embeddings/oleObject7.bin"/><Relationship Id="rId42" Type="http://schemas.openxmlformats.org/officeDocument/2006/relationships/image" Target="media/image18.wmf"/><Relationship Id="rId47" Type="http://schemas.openxmlformats.org/officeDocument/2006/relationships/oleObject" Target="embeddings/oleObject20.bin"/><Relationship Id="rId63" Type="http://schemas.openxmlformats.org/officeDocument/2006/relationships/oleObject" Target="embeddings/oleObject28.bin"/><Relationship Id="rId68" Type="http://schemas.openxmlformats.org/officeDocument/2006/relationships/image" Target="media/image31.wmf"/><Relationship Id="rId84" Type="http://schemas.openxmlformats.org/officeDocument/2006/relationships/image" Target="media/image39.wmf"/><Relationship Id="rId89" Type="http://schemas.openxmlformats.org/officeDocument/2006/relationships/oleObject" Target="embeddings/oleObject41.bin"/><Relationship Id="rId112" Type="http://schemas.openxmlformats.org/officeDocument/2006/relationships/image" Target="media/image53.emf"/><Relationship Id="rId133" Type="http://schemas.openxmlformats.org/officeDocument/2006/relationships/image" Target="media/image64.png"/><Relationship Id="rId138" Type="http://schemas.openxmlformats.org/officeDocument/2006/relationships/hyperlink" Target="https://orcid.org/0000-0002-0986-6869" TargetMode="External"/><Relationship Id="rId16" Type="http://schemas.openxmlformats.org/officeDocument/2006/relationships/image" Target="media/image5.wmf"/><Relationship Id="rId107" Type="http://schemas.openxmlformats.org/officeDocument/2006/relationships/oleObject" Target="embeddings/oleObject50.bin"/><Relationship Id="rId11" Type="http://schemas.openxmlformats.org/officeDocument/2006/relationships/oleObject" Target="embeddings/oleObject2.bin"/><Relationship Id="rId32" Type="http://schemas.openxmlformats.org/officeDocument/2006/relationships/image" Target="media/image13.wmf"/><Relationship Id="rId37" Type="http://schemas.openxmlformats.org/officeDocument/2006/relationships/oleObject" Target="embeddings/oleObject15.bin"/><Relationship Id="rId53" Type="http://schemas.openxmlformats.org/officeDocument/2006/relationships/oleObject" Target="embeddings/oleObject23.bin"/><Relationship Id="rId58" Type="http://schemas.openxmlformats.org/officeDocument/2006/relationships/image" Target="media/image26.wmf"/><Relationship Id="rId74" Type="http://schemas.openxmlformats.org/officeDocument/2006/relationships/image" Target="media/image34.wmf"/><Relationship Id="rId79" Type="http://schemas.openxmlformats.org/officeDocument/2006/relationships/oleObject" Target="embeddings/oleObject36.bin"/><Relationship Id="rId102" Type="http://schemas.openxmlformats.org/officeDocument/2006/relationships/image" Target="media/image48.wmf"/><Relationship Id="rId123" Type="http://schemas.openxmlformats.org/officeDocument/2006/relationships/oleObject" Target="embeddings/oleObject56.bin"/><Relationship Id="rId128" Type="http://schemas.openxmlformats.org/officeDocument/2006/relationships/image" Target="media/image61.wmf"/><Relationship Id="rId144" Type="http://schemas.openxmlformats.org/officeDocument/2006/relationships/hyperlink" Target="mailto:tykhonovvolodymyr@vntu.edu.ua" TargetMode="External"/><Relationship Id="rId5" Type="http://schemas.openxmlformats.org/officeDocument/2006/relationships/webSettings" Target="webSettings.xml"/><Relationship Id="rId90" Type="http://schemas.openxmlformats.org/officeDocument/2006/relationships/image" Target="media/image42.wmf"/><Relationship Id="rId95" Type="http://schemas.openxmlformats.org/officeDocument/2006/relationships/oleObject" Target="embeddings/oleObject44.bin"/><Relationship Id="rId22" Type="http://schemas.openxmlformats.org/officeDocument/2006/relationships/image" Target="media/image8.emf"/><Relationship Id="rId27" Type="http://schemas.openxmlformats.org/officeDocument/2006/relationships/oleObject" Target="embeddings/oleObject10.bin"/><Relationship Id="rId43" Type="http://schemas.openxmlformats.org/officeDocument/2006/relationships/oleObject" Target="embeddings/oleObject18.bin"/><Relationship Id="rId48" Type="http://schemas.openxmlformats.org/officeDocument/2006/relationships/image" Target="media/image21.wmf"/><Relationship Id="rId64" Type="http://schemas.openxmlformats.org/officeDocument/2006/relationships/image" Target="media/image29.wmf"/><Relationship Id="rId69" Type="http://schemas.openxmlformats.org/officeDocument/2006/relationships/oleObject" Target="embeddings/oleObject31.bin"/><Relationship Id="rId113" Type="http://schemas.openxmlformats.org/officeDocument/2006/relationships/package" Target="embeddings/_________Microsoft_Visio23222.vsdx"/><Relationship Id="rId118" Type="http://schemas.openxmlformats.org/officeDocument/2006/relationships/image" Target="media/image56.wmf"/><Relationship Id="rId134" Type="http://schemas.openxmlformats.org/officeDocument/2006/relationships/image" Target="media/image65.png"/><Relationship Id="rId139" Type="http://schemas.openxmlformats.org/officeDocument/2006/relationships/hyperlink" Target="https://orcid.org/0000-0002-4242-2100" TargetMode="External"/><Relationship Id="rId80" Type="http://schemas.openxmlformats.org/officeDocument/2006/relationships/image" Target="media/image37.wmf"/><Relationship Id="rId85" Type="http://schemas.openxmlformats.org/officeDocument/2006/relationships/oleObject" Target="embeddings/oleObject39.bin"/><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oleObject" Target="embeddings/oleObject26.bin"/><Relationship Id="rId67" Type="http://schemas.openxmlformats.org/officeDocument/2006/relationships/oleObject" Target="embeddings/oleObject30.bin"/><Relationship Id="rId103" Type="http://schemas.openxmlformats.org/officeDocument/2006/relationships/oleObject" Target="embeddings/oleObject48.bin"/><Relationship Id="rId108" Type="http://schemas.openxmlformats.org/officeDocument/2006/relationships/image" Target="media/image51.emf"/><Relationship Id="rId116" Type="http://schemas.openxmlformats.org/officeDocument/2006/relationships/image" Target="media/image55.wmf"/><Relationship Id="rId124" Type="http://schemas.openxmlformats.org/officeDocument/2006/relationships/image" Target="media/image59.wmf"/><Relationship Id="rId129" Type="http://schemas.openxmlformats.org/officeDocument/2006/relationships/oleObject" Target="embeddings/oleObject59.bin"/><Relationship Id="rId137" Type="http://schemas.openxmlformats.org/officeDocument/2006/relationships/hyperlink" Target="mailto:alex.voz1966@gmail.com" TargetMode="External"/><Relationship Id="rId20" Type="http://schemas.openxmlformats.org/officeDocument/2006/relationships/image" Target="media/image7.wmf"/><Relationship Id="rId41" Type="http://schemas.openxmlformats.org/officeDocument/2006/relationships/oleObject" Target="embeddings/oleObject17.bin"/><Relationship Id="rId54" Type="http://schemas.openxmlformats.org/officeDocument/2006/relationships/image" Target="media/image24.wmf"/><Relationship Id="rId62" Type="http://schemas.openxmlformats.org/officeDocument/2006/relationships/image" Target="media/image28.wmf"/><Relationship Id="rId70" Type="http://schemas.openxmlformats.org/officeDocument/2006/relationships/image" Target="media/image32.wmf"/><Relationship Id="rId75" Type="http://schemas.openxmlformats.org/officeDocument/2006/relationships/oleObject" Target="embeddings/oleObject34.bin"/><Relationship Id="rId83" Type="http://schemas.openxmlformats.org/officeDocument/2006/relationships/oleObject" Target="embeddings/oleObject38.bin"/><Relationship Id="rId88" Type="http://schemas.openxmlformats.org/officeDocument/2006/relationships/image" Target="media/image41.wmf"/><Relationship Id="rId91" Type="http://schemas.openxmlformats.org/officeDocument/2006/relationships/oleObject" Target="embeddings/oleObject42.bin"/><Relationship Id="rId96" Type="http://schemas.openxmlformats.org/officeDocument/2006/relationships/image" Target="media/image45.wmf"/><Relationship Id="rId111" Type="http://schemas.openxmlformats.org/officeDocument/2006/relationships/package" Target="embeddings/_________Microsoft_Visio22111.vsdx"/><Relationship Id="rId132" Type="http://schemas.openxmlformats.org/officeDocument/2006/relationships/image" Target="media/image63.png"/><Relationship Id="rId140" Type="http://schemas.openxmlformats.org/officeDocument/2006/relationships/hyperlink" Target="mailto:tykhonovvolodymyr@vntu.edu.ua" TargetMode="External"/><Relationship Id="rId14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21.bin"/><Relationship Id="rId57" Type="http://schemas.openxmlformats.org/officeDocument/2006/relationships/oleObject" Target="embeddings/oleObject25.bin"/><Relationship Id="rId106" Type="http://schemas.openxmlformats.org/officeDocument/2006/relationships/image" Target="media/image50.emf"/><Relationship Id="rId114" Type="http://schemas.openxmlformats.org/officeDocument/2006/relationships/image" Target="media/image54.emf"/><Relationship Id="rId119" Type="http://schemas.openxmlformats.org/officeDocument/2006/relationships/oleObject" Target="embeddings/oleObject54.bin"/><Relationship Id="rId127" Type="http://schemas.openxmlformats.org/officeDocument/2006/relationships/oleObject" Target="embeddings/oleObject58.bin"/><Relationship Id="rId10" Type="http://schemas.openxmlformats.org/officeDocument/2006/relationships/image" Target="media/image2.emf"/><Relationship Id="rId31" Type="http://schemas.openxmlformats.org/officeDocument/2006/relationships/oleObject" Target="embeddings/oleObject12.bin"/><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image" Target="media/image27.wmf"/><Relationship Id="rId65" Type="http://schemas.openxmlformats.org/officeDocument/2006/relationships/oleObject" Target="embeddings/oleObject29.bin"/><Relationship Id="rId73" Type="http://schemas.openxmlformats.org/officeDocument/2006/relationships/oleObject" Target="embeddings/oleObject33.bin"/><Relationship Id="rId78" Type="http://schemas.openxmlformats.org/officeDocument/2006/relationships/image" Target="media/image36.wmf"/><Relationship Id="rId81" Type="http://schemas.openxmlformats.org/officeDocument/2006/relationships/oleObject" Target="embeddings/oleObject37.bin"/><Relationship Id="rId86" Type="http://schemas.openxmlformats.org/officeDocument/2006/relationships/image" Target="media/image40.wmf"/><Relationship Id="rId94" Type="http://schemas.openxmlformats.org/officeDocument/2006/relationships/image" Target="media/image44.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image" Target="media/image58.wmf"/><Relationship Id="rId130" Type="http://schemas.openxmlformats.org/officeDocument/2006/relationships/image" Target="media/image62.wmf"/><Relationship Id="rId135" Type="http://schemas.openxmlformats.org/officeDocument/2006/relationships/hyperlink" Target="http://files.imcsYs.com/se/Q2cat_atv.28.pdf" TargetMode="External"/><Relationship Id="rId143" Type="http://schemas.openxmlformats.org/officeDocument/2006/relationships/hyperlink" Target="https://orcid.org/0000-0002-4242-2100" TargetMode="External"/><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6.bin"/><Relationship Id="rId109" Type="http://schemas.openxmlformats.org/officeDocument/2006/relationships/oleObject" Target="embeddings/oleObject51.bin"/><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24.bin"/><Relationship Id="rId76" Type="http://schemas.openxmlformats.org/officeDocument/2006/relationships/image" Target="media/image35.wmf"/><Relationship Id="rId97" Type="http://schemas.openxmlformats.org/officeDocument/2006/relationships/oleObject" Target="embeddings/oleObject45.bin"/><Relationship Id="rId104" Type="http://schemas.openxmlformats.org/officeDocument/2006/relationships/image" Target="media/image49.wmf"/><Relationship Id="rId120" Type="http://schemas.openxmlformats.org/officeDocument/2006/relationships/image" Target="media/image57.wmf"/><Relationship Id="rId125" Type="http://schemas.openxmlformats.org/officeDocument/2006/relationships/oleObject" Target="embeddings/oleObject57.bin"/><Relationship Id="rId141" Type="http://schemas.openxmlformats.org/officeDocument/2006/relationships/hyperlink" Target="mailto:alex.voz1966@gmail.com" TargetMode="External"/><Relationship Id="rId14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oleObject" Target="embeddings/oleObject32.bin"/><Relationship Id="rId92" Type="http://schemas.openxmlformats.org/officeDocument/2006/relationships/image" Target="media/image43.wmf"/><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emf"/><Relationship Id="rId40" Type="http://schemas.openxmlformats.org/officeDocument/2006/relationships/image" Target="media/image17.wmf"/><Relationship Id="rId45" Type="http://schemas.openxmlformats.org/officeDocument/2006/relationships/oleObject" Target="embeddings/oleObject19.bin"/><Relationship Id="rId66" Type="http://schemas.openxmlformats.org/officeDocument/2006/relationships/image" Target="media/image30.wmf"/><Relationship Id="rId87" Type="http://schemas.openxmlformats.org/officeDocument/2006/relationships/oleObject" Target="embeddings/oleObject40.bin"/><Relationship Id="rId110" Type="http://schemas.openxmlformats.org/officeDocument/2006/relationships/image" Target="media/image52.emf"/><Relationship Id="rId115" Type="http://schemas.openxmlformats.org/officeDocument/2006/relationships/oleObject" Target="embeddings/oleObject52.bin"/><Relationship Id="rId131" Type="http://schemas.openxmlformats.org/officeDocument/2006/relationships/oleObject" Target="embeddings/oleObject60.bin"/><Relationship Id="rId136" Type="http://schemas.openxmlformats.org/officeDocument/2006/relationships/hyperlink" Target="http://files.imcsYs.com/se/Q2cat_atv.28.pdf" TargetMode="External"/><Relationship Id="rId61" Type="http://schemas.openxmlformats.org/officeDocument/2006/relationships/oleObject" Target="embeddings/oleObject27.bin"/><Relationship Id="rId82" Type="http://schemas.openxmlformats.org/officeDocument/2006/relationships/image" Target="media/image38.wmf"/><Relationship Id="rId19" Type="http://schemas.openxmlformats.org/officeDocument/2006/relationships/oleObject" Target="embeddings/oleObject6.bin"/><Relationship Id="rId14" Type="http://schemas.openxmlformats.org/officeDocument/2006/relationships/image" Target="media/image4.emf"/><Relationship Id="rId30" Type="http://schemas.openxmlformats.org/officeDocument/2006/relationships/image" Target="media/image12.wmf"/><Relationship Id="rId35" Type="http://schemas.openxmlformats.org/officeDocument/2006/relationships/oleObject" Target="embeddings/oleObject14.bin"/><Relationship Id="rId56" Type="http://schemas.openxmlformats.org/officeDocument/2006/relationships/image" Target="media/image25.wmf"/><Relationship Id="rId77" Type="http://schemas.openxmlformats.org/officeDocument/2006/relationships/oleObject" Target="embeddings/oleObject35.bin"/><Relationship Id="rId100" Type="http://schemas.openxmlformats.org/officeDocument/2006/relationships/image" Target="media/image47.wmf"/><Relationship Id="rId105" Type="http://schemas.openxmlformats.org/officeDocument/2006/relationships/oleObject" Target="embeddings/oleObject49.bin"/><Relationship Id="rId126" Type="http://schemas.openxmlformats.org/officeDocument/2006/relationships/image" Target="media/image60.wmf"/><Relationship Id="rId147"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oleObject" Target="embeddings/oleObject22.bin"/><Relationship Id="rId72" Type="http://schemas.openxmlformats.org/officeDocument/2006/relationships/image" Target="media/image33.wmf"/><Relationship Id="rId93" Type="http://schemas.openxmlformats.org/officeDocument/2006/relationships/oleObject" Target="embeddings/oleObject43.bin"/><Relationship Id="rId98" Type="http://schemas.openxmlformats.org/officeDocument/2006/relationships/image" Target="media/image46.wmf"/><Relationship Id="rId121" Type="http://schemas.openxmlformats.org/officeDocument/2006/relationships/oleObject" Target="embeddings/oleObject55.bin"/><Relationship Id="rId142" Type="http://schemas.openxmlformats.org/officeDocument/2006/relationships/hyperlink" Target="https://orcid.org/0000-0002-0986-686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F8DFB4-E9E4-477B-B7D3-98FE339FC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1</Pages>
  <Words>5107</Words>
  <Characters>29114</Characters>
  <Application>Microsoft Office Word</Application>
  <DocSecurity>0</DocSecurity>
  <Lines>242</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Саня</dc:creator>
  <cp:keywords/>
  <dc:description/>
  <cp:lastModifiedBy>Алексей Токарчук</cp:lastModifiedBy>
  <cp:revision>18</cp:revision>
  <cp:lastPrinted>2023-01-28T21:34:00Z</cp:lastPrinted>
  <dcterms:created xsi:type="dcterms:W3CDTF">2023-01-08T18:28:00Z</dcterms:created>
  <dcterms:modified xsi:type="dcterms:W3CDTF">2023-01-28T21:34:00Z</dcterms:modified>
</cp:coreProperties>
</file>